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284F" w:rsidRDefault="00E30D10">
      <w:pPr>
        <w:spacing w:before="240" w:line="276" w:lineRule="auto"/>
        <w:jc w:val="center"/>
        <w:rPr>
          <w:rFonts w:ascii="Times New Roman" w:hAnsi="Times New Roman" w:cs="Times New Roman"/>
          <w:b/>
          <w:bCs/>
          <w:sz w:val="32"/>
          <w:szCs w:val="32"/>
        </w:rPr>
      </w:pPr>
      <w:r>
        <w:rPr>
          <w:rFonts w:ascii="Times New Roman" w:hAnsi="Times New Roman" w:cs="Times New Roman"/>
          <w:b/>
          <w:bCs/>
          <w:sz w:val="32"/>
          <w:szCs w:val="32"/>
        </w:rPr>
        <w:t>The Impact of Self-Directed Learning on University Students’ Academic Achievement and Motivation in Blended Learning Environments</w:t>
      </w:r>
    </w:p>
    <w:p w:rsidR="00BF284F" w:rsidRDefault="00E30D10">
      <w:pPr>
        <w:spacing w:after="0" w:line="360" w:lineRule="auto"/>
        <w:jc w:val="center"/>
        <w:rPr>
          <w:rFonts w:ascii="Times New Roman" w:hAnsi="Times New Roman" w:cs="Times New Roman"/>
        </w:rPr>
      </w:pPr>
      <w:r>
        <w:rPr>
          <w:rFonts w:ascii="Times New Roman" w:hAnsi="Times New Roman" w:cs="Times New Roman"/>
        </w:rPr>
        <w:t xml:space="preserve">First </w:t>
      </w:r>
      <w:proofErr w:type="gramStart"/>
      <w:r>
        <w:rPr>
          <w:rFonts w:ascii="Times New Roman" w:hAnsi="Times New Roman" w:cs="Times New Roman"/>
        </w:rPr>
        <w:t>Author :</w:t>
      </w:r>
      <w:proofErr w:type="gramEnd"/>
      <w:r>
        <w:rPr>
          <w:rFonts w:ascii="Times New Roman" w:hAnsi="Times New Roman" w:cs="Times New Roman"/>
        </w:rPr>
        <w:t xml:space="preserve"> </w:t>
      </w:r>
      <w:proofErr w:type="spellStart"/>
      <w:r>
        <w:rPr>
          <w:rFonts w:ascii="Times New Roman" w:hAnsi="Times New Roman" w:cs="Times New Roman"/>
        </w:rPr>
        <w:t>Qiang</w:t>
      </w:r>
      <w:proofErr w:type="spellEnd"/>
      <w:r>
        <w:rPr>
          <w:rFonts w:ascii="Times New Roman" w:hAnsi="Times New Roman" w:cs="Times New Roman"/>
        </w:rPr>
        <w:t xml:space="preserve"> </w:t>
      </w:r>
      <w:proofErr w:type="spellStart"/>
      <w:r>
        <w:rPr>
          <w:rFonts w:ascii="Times New Roman" w:hAnsi="Times New Roman" w:cs="Times New Roman"/>
        </w:rPr>
        <w:t>Lv</w:t>
      </w:r>
      <w:proofErr w:type="spellEnd"/>
      <w:r w:rsidR="00214084">
        <w:rPr>
          <w:rFonts w:ascii="Times New Roman" w:hAnsi="Times New Roman" w:cs="Times New Roman"/>
        </w:rPr>
        <w:t xml:space="preserve"> </w:t>
      </w:r>
      <w:r w:rsidR="00214084" w:rsidRPr="00214084">
        <w:rPr>
          <w:rFonts w:ascii="Times New Roman" w:hAnsi="Times New Roman" w:cs="Times New Roman"/>
          <w:vertAlign w:val="superscript"/>
        </w:rPr>
        <w:t>1</w:t>
      </w:r>
      <w:r>
        <w:rPr>
          <w:rFonts w:ascii="Times New Roman" w:hAnsi="Times New Roman" w:cs="Times New Roman"/>
        </w:rPr>
        <w:br/>
        <w:t>Affiliation: Changzhou University</w:t>
      </w:r>
      <w:r>
        <w:rPr>
          <w:rFonts w:ascii="Times New Roman" w:hAnsi="Times New Roman" w:cs="Times New Roman"/>
        </w:rPr>
        <w:br/>
        <w:t xml:space="preserve">No. 21, </w:t>
      </w:r>
      <w:proofErr w:type="spellStart"/>
      <w:r>
        <w:rPr>
          <w:rFonts w:ascii="Times New Roman" w:hAnsi="Times New Roman" w:cs="Times New Roman"/>
        </w:rPr>
        <w:t>Gehu</w:t>
      </w:r>
      <w:proofErr w:type="spellEnd"/>
      <w:r>
        <w:rPr>
          <w:rFonts w:ascii="Times New Roman" w:hAnsi="Times New Roman" w:cs="Times New Roman"/>
        </w:rPr>
        <w:t xml:space="preserve"> Middle Road</w:t>
      </w:r>
      <w:r>
        <w:rPr>
          <w:rFonts w:ascii="Times New Roman" w:hAnsi="Times New Roman" w:cs="Times New Roman"/>
        </w:rPr>
        <w:br/>
      </w:r>
      <w:proofErr w:type="spellStart"/>
      <w:r>
        <w:rPr>
          <w:rFonts w:ascii="Times New Roman" w:hAnsi="Times New Roman" w:cs="Times New Roman"/>
        </w:rPr>
        <w:t>Wujin</w:t>
      </w:r>
      <w:proofErr w:type="spellEnd"/>
      <w:r>
        <w:rPr>
          <w:rFonts w:ascii="Times New Roman" w:hAnsi="Times New Roman" w:cs="Times New Roman"/>
        </w:rPr>
        <w:t xml:space="preserve"> District, Changzhou City</w:t>
      </w:r>
      <w:r>
        <w:rPr>
          <w:rFonts w:ascii="Times New Roman" w:hAnsi="Times New Roman" w:cs="Times New Roman"/>
        </w:rPr>
        <w:br/>
        <w:t xml:space="preserve">Jiangsu </w:t>
      </w:r>
      <w:r>
        <w:rPr>
          <w:rFonts w:ascii="Times New Roman" w:hAnsi="Times New Roman" w:cs="Times New Roman"/>
        </w:rPr>
        <w:t>Province, China</w:t>
      </w:r>
      <w:r>
        <w:rPr>
          <w:rFonts w:ascii="Times New Roman" w:hAnsi="Times New Roman" w:cs="Times New Roman"/>
        </w:rPr>
        <w:br/>
        <w:t xml:space="preserve">ORCID </w:t>
      </w:r>
      <w:proofErr w:type="spellStart"/>
      <w:r>
        <w:rPr>
          <w:rFonts w:ascii="Times New Roman" w:hAnsi="Times New Roman" w:cs="Times New Roman"/>
        </w:rPr>
        <w:t>iD</w:t>
      </w:r>
      <w:proofErr w:type="spellEnd"/>
      <w:r>
        <w:rPr>
          <w:rFonts w:ascii="Times New Roman" w:hAnsi="Times New Roman" w:cs="Times New Roman"/>
        </w:rPr>
        <w:t>: 0009-0007-1246-4557</w:t>
      </w:r>
    </w:p>
    <w:p w:rsidR="00214084" w:rsidRDefault="00214084">
      <w:pPr>
        <w:spacing w:after="0" w:line="360" w:lineRule="auto"/>
        <w:jc w:val="center"/>
        <w:rPr>
          <w:rFonts w:ascii="Times New Roman" w:hAnsi="Times New Roman" w:cs="Times New Roman"/>
        </w:rPr>
      </w:pPr>
      <w:bookmarkStart w:id="0" w:name="_GoBack"/>
      <w:bookmarkEnd w:id="0"/>
    </w:p>
    <w:p w:rsidR="00BF284F" w:rsidRDefault="00E30D10">
      <w:pPr>
        <w:spacing w:after="0" w:line="360" w:lineRule="auto"/>
        <w:jc w:val="center"/>
        <w:rPr>
          <w:rFonts w:ascii="Times New Roman" w:hAnsi="Times New Roman" w:cs="Times New Roman"/>
        </w:rPr>
      </w:pPr>
      <w:r>
        <w:rPr>
          <w:rFonts w:ascii="Times New Roman" w:hAnsi="Times New Roman" w:cs="Times New Roman"/>
        </w:rPr>
        <w:br/>
        <w:t xml:space="preserve">Corresponding Author : </w:t>
      </w:r>
      <w:proofErr w:type="spellStart"/>
      <w:r>
        <w:rPr>
          <w:rFonts w:ascii="Times New Roman" w:hAnsi="Times New Roman" w:cs="Times New Roman"/>
        </w:rPr>
        <w:t>Yanyan</w:t>
      </w:r>
      <w:proofErr w:type="spellEnd"/>
      <w:r>
        <w:rPr>
          <w:rFonts w:ascii="Times New Roman" w:hAnsi="Times New Roman" w:cs="Times New Roman"/>
        </w:rPr>
        <w:t xml:space="preserve"> Luan</w:t>
      </w:r>
      <w:r w:rsidR="00214084">
        <w:rPr>
          <w:rFonts w:ascii="Times New Roman" w:hAnsi="Times New Roman" w:cs="Times New Roman"/>
        </w:rPr>
        <w:t xml:space="preserve"> </w:t>
      </w:r>
      <w:r w:rsidR="00214084" w:rsidRPr="00214084">
        <w:rPr>
          <w:rFonts w:ascii="Times New Roman" w:hAnsi="Times New Roman" w:cs="Times New Roman"/>
          <w:vertAlign w:val="superscript"/>
        </w:rPr>
        <w:t>2</w:t>
      </w:r>
      <w:r>
        <w:rPr>
          <w:rFonts w:ascii="Times New Roman" w:hAnsi="Times New Roman" w:cs="Times New Roman"/>
        </w:rPr>
        <w:br/>
        <w:t>Affiliation: Aba Teachers University</w:t>
      </w:r>
      <w:r>
        <w:rPr>
          <w:rFonts w:ascii="Times New Roman" w:hAnsi="Times New Roman" w:cs="Times New Roman"/>
        </w:rPr>
        <w:br/>
        <w:t xml:space="preserve">No. 588, </w:t>
      </w:r>
      <w:proofErr w:type="spellStart"/>
      <w:r>
        <w:rPr>
          <w:rFonts w:ascii="Times New Roman" w:hAnsi="Times New Roman" w:cs="Times New Roman"/>
        </w:rPr>
        <w:t>Guanghua</w:t>
      </w:r>
      <w:proofErr w:type="spellEnd"/>
      <w:r>
        <w:rPr>
          <w:rFonts w:ascii="Times New Roman" w:hAnsi="Times New Roman" w:cs="Times New Roman"/>
        </w:rPr>
        <w:t xml:space="preserve"> East Third Road</w:t>
      </w:r>
      <w:r>
        <w:rPr>
          <w:rFonts w:ascii="Times New Roman" w:hAnsi="Times New Roman" w:cs="Times New Roman"/>
        </w:rPr>
        <w:br/>
      </w:r>
      <w:proofErr w:type="spellStart"/>
      <w:r>
        <w:rPr>
          <w:rFonts w:ascii="Times New Roman" w:hAnsi="Times New Roman" w:cs="Times New Roman"/>
        </w:rPr>
        <w:t>Qingyang</w:t>
      </w:r>
      <w:proofErr w:type="spellEnd"/>
      <w:r>
        <w:rPr>
          <w:rFonts w:ascii="Times New Roman" w:hAnsi="Times New Roman" w:cs="Times New Roman"/>
        </w:rPr>
        <w:t xml:space="preserve"> District, Chengdu City</w:t>
      </w:r>
      <w:r>
        <w:rPr>
          <w:rFonts w:ascii="Times New Roman" w:hAnsi="Times New Roman" w:cs="Times New Roman"/>
        </w:rPr>
        <w:br/>
        <w:t>Sichuan Province, China</w:t>
      </w:r>
      <w:r>
        <w:rPr>
          <w:rFonts w:ascii="Times New Roman" w:hAnsi="Times New Roman" w:cs="Times New Roman"/>
        </w:rPr>
        <w:br/>
      </w:r>
      <w:proofErr w:type="spellStart"/>
      <w:r>
        <w:rPr>
          <w:rFonts w:ascii="Times New Roman" w:hAnsi="Times New Roman" w:cs="Times New Roman"/>
        </w:rPr>
        <w:t>Shuimo</w:t>
      </w:r>
      <w:proofErr w:type="spellEnd"/>
      <w:r>
        <w:rPr>
          <w:rFonts w:ascii="Times New Roman" w:hAnsi="Times New Roman" w:cs="Times New Roman"/>
        </w:rPr>
        <w:t xml:space="preserve"> Town, </w:t>
      </w:r>
      <w:proofErr w:type="spellStart"/>
      <w:r>
        <w:rPr>
          <w:rFonts w:ascii="Times New Roman" w:hAnsi="Times New Roman" w:cs="Times New Roman"/>
        </w:rPr>
        <w:t>Wenchuan</w:t>
      </w:r>
      <w:proofErr w:type="spellEnd"/>
      <w:r>
        <w:rPr>
          <w:rFonts w:ascii="Times New Roman" w:hAnsi="Times New Roman" w:cs="Times New Roman"/>
        </w:rPr>
        <w:t>,</w:t>
      </w:r>
      <w:r>
        <w:rPr>
          <w:rFonts w:ascii="Times New Roman" w:hAnsi="Times New Roman" w:cs="Times New Roman"/>
        </w:rPr>
        <w:t xml:space="preserve"> Sichuan</w:t>
      </w:r>
    </w:p>
    <w:p w:rsidR="00214084" w:rsidRDefault="00214084">
      <w:pPr>
        <w:spacing w:after="0" w:line="360" w:lineRule="auto"/>
        <w:jc w:val="center"/>
        <w:rPr>
          <w:rFonts w:ascii="Times New Roman" w:hAnsi="Times New Roman" w:cs="Times New Roman"/>
        </w:rPr>
      </w:pPr>
    </w:p>
    <w:p w:rsidR="00BF284F" w:rsidRDefault="00214084" w:rsidP="00214084">
      <w:pPr>
        <w:spacing w:before="240" w:line="360" w:lineRule="auto"/>
        <w:rPr>
          <w:rFonts w:ascii="Times New Roman" w:hAnsi="Times New Roman" w:cs="Times New Roman"/>
          <w:b/>
          <w:bCs/>
          <w:sz w:val="32"/>
          <w:szCs w:val="32"/>
        </w:rPr>
      </w:pPr>
      <w:r>
        <w:rPr>
          <w:rFonts w:ascii="Times New Roman" w:hAnsi="Times New Roman" w:cs="Times New Roman"/>
        </w:rPr>
        <w:t xml:space="preserve">Email: </w:t>
      </w:r>
      <w:hyperlink r:id="rId8" w:history="1">
        <w:r w:rsidRPr="00344113">
          <w:rPr>
            <w:rStyle w:val="Hyperlink"/>
            <w:rFonts w:ascii="Times New Roman" w:hAnsi="Times New Roman" w:cs="Times New Roman"/>
          </w:rPr>
          <w:t>lvqiag@cczu.edu.cn</w:t>
        </w:r>
      </w:hyperlink>
      <w:r>
        <w:rPr>
          <w:rFonts w:ascii="Times New Roman" w:hAnsi="Times New Roman" w:cs="Times New Roman"/>
        </w:rPr>
        <w:t xml:space="preserve">  </w:t>
      </w:r>
      <w:r w:rsidRPr="00214084">
        <w:rPr>
          <w:rFonts w:ascii="Times New Roman" w:hAnsi="Times New Roman" w:cs="Times New Roman"/>
          <w:vertAlign w:val="superscript"/>
        </w:rPr>
        <w:t>1</w:t>
      </w:r>
      <w:r>
        <w:rPr>
          <w:rFonts w:ascii="Times New Roman" w:hAnsi="Times New Roman" w:cs="Times New Roman"/>
        </w:rPr>
        <w:t xml:space="preserve">   ,    </w:t>
      </w:r>
      <w:hyperlink r:id="rId9" w:history="1">
        <w:r w:rsidRPr="00344113">
          <w:rPr>
            <w:rStyle w:val="Hyperlink"/>
            <w:rFonts w:ascii="Times New Roman" w:hAnsi="Times New Roman" w:cs="Times New Roman"/>
          </w:rPr>
          <w:t>44618965@qq.com</w:t>
        </w:r>
      </w:hyperlink>
      <w:r>
        <w:rPr>
          <w:rFonts w:ascii="Times New Roman" w:hAnsi="Times New Roman" w:cs="Times New Roman"/>
        </w:rPr>
        <w:t xml:space="preserve"> </w:t>
      </w:r>
      <w:r w:rsidRPr="00214084">
        <w:rPr>
          <w:rFonts w:ascii="Times New Roman" w:hAnsi="Times New Roman" w:cs="Times New Roman"/>
          <w:vertAlign w:val="superscript"/>
        </w:rPr>
        <w:t>2</w:t>
      </w:r>
    </w:p>
    <w:p w:rsidR="00BF284F" w:rsidRDefault="00E30D10">
      <w:pPr>
        <w:pStyle w:val="Heading1"/>
        <w:spacing w:line="276"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Abstract</w:t>
      </w:r>
    </w:p>
    <w:p w:rsidR="00BF284F" w:rsidRDefault="00E30D10">
      <w:pPr>
        <w:spacing w:before="240" w:line="276" w:lineRule="auto"/>
        <w:ind w:firstLine="426"/>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The increasing use of digital technologies in higher education has made blended learning, which combines online and in-person training, a popular teaching strategy. Because of this change, students must become incr</w:t>
      </w:r>
      <w:r>
        <w:rPr>
          <w:rFonts w:ascii="Times New Roman" w:hAnsi="Times New Roman" w:cs="Times New Roman"/>
          <w:color w:val="000000" w:themeColor="text1"/>
          <w:sz w:val="20"/>
          <w:szCs w:val="20"/>
        </w:rPr>
        <w:t>easingly self-reliant, which makes Self-Directed Learning (SDL) an essential academic ability. The direct and indirect relationships between SDL, motivation, and academic performance, however, have not been adequately captured by previous research, which h</w:t>
      </w:r>
      <w:r>
        <w:rPr>
          <w:rFonts w:ascii="Times New Roman" w:hAnsi="Times New Roman" w:cs="Times New Roman"/>
          <w:color w:val="000000" w:themeColor="text1"/>
          <w:sz w:val="20"/>
          <w:szCs w:val="20"/>
        </w:rPr>
        <w:t xml:space="preserve">as frequently relied on structural equation </w:t>
      </w:r>
      <w:proofErr w:type="spellStart"/>
      <w:r>
        <w:rPr>
          <w:rFonts w:ascii="Times New Roman" w:hAnsi="Times New Roman" w:cs="Times New Roman"/>
          <w:color w:val="000000" w:themeColor="text1"/>
          <w:sz w:val="20"/>
          <w:szCs w:val="20"/>
        </w:rPr>
        <w:t>modeling</w:t>
      </w:r>
      <w:proofErr w:type="spellEnd"/>
      <w:r>
        <w:rPr>
          <w:rFonts w:ascii="Times New Roman" w:hAnsi="Times New Roman" w:cs="Times New Roman"/>
          <w:color w:val="000000" w:themeColor="text1"/>
          <w:sz w:val="20"/>
          <w:szCs w:val="20"/>
        </w:rPr>
        <w:t xml:space="preserve"> techniques while ignoring more approachable and interpretable statistical techniques like Multiple Linear Regression (MLR). Furthermore, a number of earlier models have not adequately taken into account </w:t>
      </w:r>
      <w:r>
        <w:rPr>
          <w:rFonts w:ascii="Times New Roman" w:hAnsi="Times New Roman" w:cs="Times New Roman"/>
          <w:color w:val="000000" w:themeColor="text1"/>
          <w:sz w:val="20"/>
          <w:szCs w:val="20"/>
        </w:rPr>
        <w:t>the actual constraints that students encounter while using SDL techniques in mixed contexts, nor have they adequately addressed the mediating roles of motivation and engagement. In order to fill these gaps, this study used a quantitative research design us</w:t>
      </w:r>
      <w:r>
        <w:rPr>
          <w:rFonts w:ascii="Times New Roman" w:hAnsi="Times New Roman" w:cs="Times New Roman"/>
          <w:color w:val="000000" w:themeColor="text1"/>
          <w:sz w:val="20"/>
          <w:szCs w:val="20"/>
        </w:rPr>
        <w:t>ing MLR to investigate the effects of learner engagement, student motivation, and SDL on academic success among college students in a blended learning environment. 350 Peking University undergraduate students were given a structured survey via Google Forms</w:t>
      </w:r>
      <w:r>
        <w:rPr>
          <w:rFonts w:ascii="Times New Roman" w:hAnsi="Times New Roman" w:cs="Times New Roman"/>
          <w:color w:val="000000" w:themeColor="text1"/>
          <w:sz w:val="20"/>
          <w:szCs w:val="20"/>
        </w:rPr>
        <w:t>, which was used to gather data. SDL, motivation, engagement, and academic accomplishment were the four primary dimensions that were examined in the study. Four hypotheses were examined in the investigation, one of which was the mediating function of engag</w:t>
      </w:r>
      <w:r>
        <w:rPr>
          <w:rFonts w:ascii="Times New Roman" w:hAnsi="Times New Roman" w:cs="Times New Roman"/>
          <w:color w:val="000000" w:themeColor="text1"/>
          <w:sz w:val="20"/>
          <w:szCs w:val="20"/>
        </w:rPr>
        <w:t>ement and motivation between SDL and academic results. The findings demonstrated the direct impact of autonomous learning practices by demonstrating a statistically significant positive correlation between SDL and academic attainment. However, the predicte</w:t>
      </w:r>
      <w:r>
        <w:rPr>
          <w:rFonts w:ascii="Times New Roman" w:hAnsi="Times New Roman" w:cs="Times New Roman"/>
          <w:color w:val="000000" w:themeColor="text1"/>
          <w:sz w:val="20"/>
          <w:szCs w:val="20"/>
        </w:rPr>
        <w:t xml:space="preserve">d mediating impact of motivation on academic achievement was minimal, and SDL did not significantly predict student motivation. Furthermore, learning engagement had little mediation effect, indicating that other factors could be more important in bridging </w:t>
      </w:r>
      <w:r>
        <w:rPr>
          <w:rFonts w:ascii="Times New Roman" w:hAnsi="Times New Roman" w:cs="Times New Roman"/>
          <w:color w:val="000000" w:themeColor="text1"/>
          <w:sz w:val="20"/>
          <w:szCs w:val="20"/>
        </w:rPr>
        <w:t xml:space="preserve">the gap between SDL and </w:t>
      </w:r>
      <w:r>
        <w:rPr>
          <w:rFonts w:ascii="Times New Roman" w:hAnsi="Times New Roman" w:cs="Times New Roman"/>
          <w:color w:val="000000" w:themeColor="text1"/>
          <w:sz w:val="20"/>
          <w:szCs w:val="20"/>
        </w:rPr>
        <w:lastRenderedPageBreak/>
        <w:t xml:space="preserve">accomplishment. </w:t>
      </w:r>
      <w:r>
        <w:rPr>
          <w:rFonts w:ascii="Times New Roman" w:hAnsi="Times New Roman" w:cs="Times New Roman"/>
          <w:color w:val="000000" w:themeColor="text1"/>
          <w:sz w:val="20"/>
          <w:szCs w:val="20"/>
        </w:rPr>
        <w:br/>
        <w:t>These results imply that although SDL is necessary for academic achievement in mixed learning environments, its full effectiveness requires the backing of more comprehensive instructional and motivational frameworks</w:t>
      </w:r>
      <w:r>
        <w:rPr>
          <w:rFonts w:ascii="Times New Roman" w:hAnsi="Times New Roman" w:cs="Times New Roman"/>
          <w:color w:val="000000" w:themeColor="text1"/>
          <w:sz w:val="20"/>
          <w:szCs w:val="20"/>
        </w:rPr>
        <w:t>. For more in-depth understanding, future study should take into account more mediators and carry out longitudinal investigations.</w:t>
      </w:r>
    </w:p>
    <w:p w:rsidR="00BF284F" w:rsidRDefault="00E30D10">
      <w:pPr>
        <w:spacing w:before="240" w:line="276" w:lineRule="auto"/>
        <w:jc w:val="both"/>
        <w:rPr>
          <w:rFonts w:ascii="Times New Roman" w:hAnsi="Times New Roman" w:cs="Times New Roman"/>
          <w:i/>
          <w:iCs/>
          <w:color w:val="000000" w:themeColor="text1"/>
          <w:sz w:val="20"/>
          <w:szCs w:val="20"/>
        </w:rPr>
      </w:pPr>
      <w:r>
        <w:rPr>
          <w:rFonts w:ascii="Times New Roman" w:hAnsi="Times New Roman" w:cs="Times New Roman"/>
          <w:b/>
          <w:bCs/>
          <w:i/>
          <w:iCs/>
          <w:color w:val="000000" w:themeColor="text1"/>
          <w:sz w:val="20"/>
          <w:szCs w:val="20"/>
        </w:rPr>
        <w:t>Keywords</w:t>
      </w:r>
      <w:r>
        <w:rPr>
          <w:rFonts w:ascii="Times New Roman" w:hAnsi="Times New Roman" w:cs="Times New Roman"/>
          <w:i/>
          <w:iCs/>
          <w:color w:val="000000" w:themeColor="text1"/>
          <w:sz w:val="20"/>
          <w:szCs w:val="20"/>
        </w:rPr>
        <w:t xml:space="preserve">: Self-Directed Learning, Student Motivation, Blended Learning, Academic Achievement, Learning Engagement, Multiple </w:t>
      </w:r>
      <w:r>
        <w:rPr>
          <w:rFonts w:ascii="Times New Roman" w:hAnsi="Times New Roman" w:cs="Times New Roman"/>
          <w:i/>
          <w:iCs/>
          <w:color w:val="000000" w:themeColor="text1"/>
          <w:sz w:val="20"/>
          <w:szCs w:val="20"/>
        </w:rPr>
        <w:t xml:space="preserve">Linear </w:t>
      </w:r>
      <w:proofErr w:type="gramStart"/>
      <w:r>
        <w:rPr>
          <w:rFonts w:ascii="Times New Roman" w:hAnsi="Times New Roman" w:cs="Times New Roman"/>
          <w:i/>
          <w:iCs/>
          <w:color w:val="000000" w:themeColor="text1"/>
          <w:sz w:val="20"/>
          <w:szCs w:val="20"/>
        </w:rPr>
        <w:t>Regression</w:t>
      </w:r>
      <w:proofErr w:type="gramEnd"/>
    </w:p>
    <w:p w:rsidR="00BF284F" w:rsidRDefault="00E30D10">
      <w:pPr>
        <w:pStyle w:val="Heading1"/>
        <w:numPr>
          <w:ilvl w:val="0"/>
          <w:numId w:val="1"/>
        </w:numPr>
        <w:spacing w:line="276" w:lineRule="auto"/>
        <w:ind w:left="426" w:hanging="426"/>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Introduction</w:t>
      </w:r>
    </w:p>
    <w:p w:rsidR="00BF284F" w:rsidRDefault="00E30D10">
      <w:pPr>
        <w:spacing w:before="240" w:line="276" w:lineRule="auto"/>
        <w:ind w:firstLine="426"/>
        <w:jc w:val="both"/>
        <w:rPr>
          <w:rFonts w:ascii="Times New Roman" w:hAnsi="Times New Roman" w:cs="Times New Roman"/>
          <w:sz w:val="20"/>
          <w:szCs w:val="20"/>
        </w:rPr>
      </w:pPr>
      <w:r>
        <w:rPr>
          <w:rFonts w:ascii="Times New Roman" w:hAnsi="Times New Roman" w:cs="Times New Roman"/>
          <w:sz w:val="20"/>
          <w:szCs w:val="20"/>
        </w:rPr>
        <w:t xml:space="preserve">Within the last few years, the educational arena has undergone significant transformation largely as a result of incorporation of technology into the conventional educational framework. Blended learning, for instance, is one </w:t>
      </w:r>
      <w:r>
        <w:rPr>
          <w:rFonts w:ascii="Times New Roman" w:hAnsi="Times New Roman" w:cs="Times New Roman"/>
          <w:sz w:val="20"/>
          <w:szCs w:val="20"/>
        </w:rPr>
        <w:t xml:space="preserve">of the innovations that have probably impacted education the most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ADDIN ZOTERO_ITEM CSL_CITATION {"citationID":"3FRZ5rJM","properties":{"formattedCitation":"[1]","plainCitation":"[1]","noteIndex":0},"citationItems":[{"id":2463,"uris":["http://zotero.org/u</w:instrText>
      </w:r>
      <w:r>
        <w:rPr>
          <w:rFonts w:ascii="Times New Roman" w:hAnsi="Times New Roman" w:cs="Times New Roman"/>
          <w:sz w:val="20"/>
          <w:szCs w:val="20"/>
        </w:rPr>
        <w:instrText>sers/16734906/items/RWHA3QFY"],"itemData":{"id":2463,"type":"article-journal","container-title":"Behaviour &amp; Information Technology","DOI":"10.1080/0144929x.2022.2151935","ISSN":"0144-929X, 1362-3001","issue":"16","language":"en","license":"http://creative</w:instrText>
      </w:r>
      <w:r>
        <w:rPr>
          <w:rFonts w:ascii="Times New Roman" w:hAnsi="Times New Roman" w:cs="Times New Roman"/>
          <w:sz w:val="20"/>
          <w:szCs w:val="20"/>
        </w:rPr>
        <w:instrText>commons.org/licenses/by-nc-nd/4.0/","note":"publisher: Informa UK Limited","page":"2911-2931","source":"Crossref","title":"A meta-analysis of the efficacy of self-regulated learning interventions on academic achievement in online and blended environments i</w:instrText>
      </w:r>
      <w:r>
        <w:rPr>
          <w:rFonts w:ascii="Times New Roman" w:hAnsi="Times New Roman" w:cs="Times New Roman"/>
          <w:sz w:val="20"/>
          <w:szCs w:val="20"/>
        </w:rPr>
        <w:instrText>n K-12 and higher education","volume":"42","author":[{"family":"Xu","given":"Zhihong"},{"family":"Zhao","given":"Yingying"},{"family":"Zhang","given":"Bingsheng"},{"family":"Liew","given":"Jeffrey"},{"family":"Kogut","given":"Ashlynn"}],"issued":{"date-par</w:instrText>
      </w:r>
      <w:r>
        <w:rPr>
          <w:rFonts w:ascii="Times New Roman" w:hAnsi="Times New Roman" w:cs="Times New Roman"/>
          <w:sz w:val="20"/>
          <w:szCs w:val="20"/>
        </w:rPr>
        <w:instrText xml:space="preserve">ts":[["2023",12,10]]}}}],"schema":"https://github.com/citation-style-language/schema/raw/master/csl-citation.json"} </w:instrText>
      </w:r>
      <w:r>
        <w:rPr>
          <w:rFonts w:ascii="Times New Roman" w:hAnsi="Times New Roman" w:cs="Times New Roman"/>
          <w:sz w:val="20"/>
          <w:szCs w:val="20"/>
        </w:rPr>
        <w:fldChar w:fldCharType="separate"/>
      </w:r>
      <w:r>
        <w:rPr>
          <w:rFonts w:ascii="Times New Roman" w:hAnsi="Times New Roman" w:cs="Times New Roman"/>
          <w:sz w:val="20"/>
        </w:rPr>
        <w:t>[1]</w:t>
      </w:r>
      <w:r>
        <w:rPr>
          <w:rFonts w:ascii="Times New Roman" w:hAnsi="Times New Roman" w:cs="Times New Roman"/>
          <w:sz w:val="20"/>
          <w:szCs w:val="20"/>
        </w:rPr>
        <w:fldChar w:fldCharType="end"/>
      </w:r>
      <w:r>
        <w:rPr>
          <w:rFonts w:ascii="Times New Roman" w:hAnsi="Times New Roman" w:cs="Times New Roman"/>
          <w:sz w:val="20"/>
          <w:szCs w:val="20"/>
        </w:rPr>
        <w:t>. In other words, blended learning is an educational model that combines two kinds of learning, namely, learning that takes place in a</w:t>
      </w:r>
      <w:r>
        <w:rPr>
          <w:rFonts w:ascii="Times New Roman" w:hAnsi="Times New Roman" w:cs="Times New Roman"/>
          <w:sz w:val="20"/>
          <w:szCs w:val="20"/>
        </w:rPr>
        <w:t xml:space="preserve"> classroom, requiring a physical meeting with an instructor, and learning from what some termed as the flexibility that the Internet offers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ADDIN ZOTERO_ITEM CSL_CITATION {"citationID":"dW8zG16n","properties":{"formattedCitation":"[2]","plainCitation":"[2</w:instrText>
      </w:r>
      <w:r>
        <w:rPr>
          <w:rFonts w:ascii="Times New Roman" w:hAnsi="Times New Roman" w:cs="Times New Roman"/>
          <w:sz w:val="20"/>
          <w:szCs w:val="20"/>
        </w:rPr>
        <w:instrText xml:space="preserve">]","noteIndex":0},"citationItems":[{"id":2477,"uris":["http://zotero.org/users/16734906/items/9ZHQ5K6P"],"itemData":{"id":2477,"type":"article-journal","abstract":"Atomic physics teaching materials support student motivation to learn independently, guide, </w:instrText>
      </w:r>
      <w:r>
        <w:rPr>
          <w:rFonts w:ascii="Times New Roman" w:hAnsi="Times New Roman" w:cs="Times New Roman"/>
          <w:sz w:val="20"/>
          <w:szCs w:val="20"/>
        </w:rPr>
        <w:instrText>and direct students to master material with abstract characteristics. The teaching materials in blended learningcan improve the tutorial system’s interaction process in distance education with special characteristics. Universitas Terbuka students have vari</w:instrText>
      </w:r>
      <w:r>
        <w:rPr>
          <w:rFonts w:ascii="Times New Roman" w:hAnsi="Times New Roman" w:cs="Times New Roman"/>
          <w:sz w:val="20"/>
          <w:szCs w:val="20"/>
        </w:rPr>
        <w:instrText>ous ages, professions, geographic location, social environment, and prior knowledge. This study aimed at analyzing the practicality and effectiveness of atomic physics teaching materials in blended learning to improve students’ self-directed learning skill</w:instrText>
      </w:r>
      <w:r>
        <w:rPr>
          <w:rFonts w:ascii="Times New Roman" w:hAnsi="Times New Roman" w:cs="Times New Roman"/>
          <w:sz w:val="20"/>
          <w:szCs w:val="20"/>
        </w:rPr>
        <w:instrText>s in the open and distance education system. This research involving 121 students spread across 12 regional offices in Indonesia. Analysis of the impact and consistency of students’ self-directed learning skills used inferential statistics, then for data a</w:instrText>
      </w:r>
      <w:r>
        <w:rPr>
          <w:rFonts w:ascii="Times New Roman" w:hAnsi="Times New Roman" w:cs="Times New Roman"/>
          <w:sz w:val="20"/>
          <w:szCs w:val="20"/>
        </w:rPr>
        <w:instrText>nalysis, the improvement used N-gain. The results of the study showed the average tutorial feasibility using atomic physics teaching materials is the most dominant in explaining the teaching material thoroughly and is easy to understand. The average percen</w:instrText>
      </w:r>
      <w:r>
        <w:rPr>
          <w:rFonts w:ascii="Times New Roman" w:hAnsi="Times New Roman" w:cs="Times New Roman"/>
          <w:sz w:val="20"/>
          <w:szCs w:val="20"/>
        </w:rPr>
        <w:instrText>tage of student activity results get the highest score on the activity of conducting discussions. The effectiveness analysis results showed the atomic physics teaching materials are proven to be effective in increasing students’ self-directed learning. ANO</w:instrText>
      </w:r>
      <w:r>
        <w:rPr>
          <w:rFonts w:ascii="Times New Roman" w:hAnsi="Times New Roman" w:cs="Times New Roman"/>
          <w:sz w:val="20"/>
          <w:szCs w:val="20"/>
        </w:rPr>
        <w:instrText>VA obtained no significant difference from all test classes so that atomic physics teaching materials are effective for application to students who have low, medium, and high abilities. The process of practicality and effectiveness has implications for dev</w:instrText>
      </w:r>
      <w:r>
        <w:rPr>
          <w:rFonts w:ascii="Times New Roman" w:hAnsi="Times New Roman" w:cs="Times New Roman"/>
          <w:sz w:val="20"/>
          <w:szCs w:val="20"/>
        </w:rPr>
        <w:instrText>eloping teaching materials for distance education systems that must pay attention to the tutorial process, learning management system, and several other components.","container-title":"Turkish Online Journal of Distance Education","DOI":"10.17718/tojde.118</w:instrText>
      </w:r>
      <w:r>
        <w:rPr>
          <w:rFonts w:ascii="Times New Roman" w:hAnsi="Times New Roman" w:cs="Times New Roman"/>
          <w:sz w:val="20"/>
          <w:szCs w:val="20"/>
        </w:rPr>
        <w:instrText>2747","ISSN":"1302-6488","issue":"4","note":"publisher: Turkish Online Journal of Distance Education","page":"20-38","source":"Crossref","title":"ATOMIC PHYSICS TEACHING MATERIALS IN BLENDED LEARNING TO IMPROVE SELF-DIRECTED LEARNING SKILLS IN DISTANCE EDU</w:instrText>
      </w:r>
      <w:r>
        <w:rPr>
          <w:rFonts w:ascii="Times New Roman" w:hAnsi="Times New Roman" w:cs="Times New Roman"/>
          <w:sz w:val="20"/>
          <w:szCs w:val="20"/>
        </w:rPr>
        <w:instrText>CATION","volume":"23","author":[{"family":"Erlina","given":"Nia"},{"family":"Prayekti","given":"Prayekti"},{"family":"Wicaksono","given":"Iwan"}],"issued":{"date-parts":[["2022",10,1]]}}}],"schema":"https://github.com/citation-style-language/schema/raw/mas</w:instrText>
      </w:r>
      <w:r>
        <w:rPr>
          <w:rFonts w:ascii="Times New Roman" w:hAnsi="Times New Roman" w:cs="Times New Roman"/>
          <w:sz w:val="20"/>
          <w:szCs w:val="20"/>
        </w:rPr>
        <w:instrText xml:space="preserve">ter/csl-citation.json"} </w:instrText>
      </w:r>
      <w:r>
        <w:rPr>
          <w:rFonts w:ascii="Times New Roman" w:hAnsi="Times New Roman" w:cs="Times New Roman"/>
          <w:sz w:val="20"/>
          <w:szCs w:val="20"/>
        </w:rPr>
        <w:fldChar w:fldCharType="separate"/>
      </w:r>
      <w:r>
        <w:rPr>
          <w:rFonts w:ascii="Times New Roman" w:hAnsi="Times New Roman" w:cs="Times New Roman"/>
          <w:sz w:val="20"/>
        </w:rPr>
        <w:t>[2]</w:t>
      </w:r>
      <w:r>
        <w:rPr>
          <w:rFonts w:ascii="Times New Roman" w:hAnsi="Times New Roman" w:cs="Times New Roman"/>
          <w:sz w:val="20"/>
          <w:szCs w:val="20"/>
        </w:rPr>
        <w:fldChar w:fldCharType="end"/>
      </w:r>
      <w:r>
        <w:rPr>
          <w:rFonts w:ascii="Times New Roman" w:hAnsi="Times New Roman" w:cs="Times New Roman"/>
          <w:sz w:val="20"/>
          <w:szCs w:val="20"/>
        </w:rPr>
        <w:t xml:space="preserve">. The model has steadily gained acceptance in institutions of higher learning where learners are offered a chance to study at varying times, sustain varied learning paces, and access greater numbers of instructional resources </w:t>
      </w:r>
      <w:r>
        <w:rPr>
          <w:rFonts w:ascii="Times New Roman" w:hAnsi="Times New Roman" w:cs="Times New Roman"/>
          <w:sz w:val="20"/>
          <w:szCs w:val="20"/>
        </w:rPr>
        <w:t>and tools. With this learning arrangement, it becomes less about creating avenues for delivering content to passive recipients and more about engaging learners in the active construction of their knowledge, thus granting them ownership of their learning ex</w:t>
      </w:r>
      <w:r>
        <w:rPr>
          <w:rFonts w:ascii="Times New Roman" w:hAnsi="Times New Roman" w:cs="Times New Roman"/>
          <w:sz w:val="20"/>
          <w:szCs w:val="20"/>
        </w:rPr>
        <w:t xml:space="preserve">periences. In this context, self-direction in learning has come to be viewed as an essential task for students to acquire as they deal with learning in the increasingly hybrid environment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ADDIN ZOTERO_ITEM CSL_CITATION {"citationID":"gj97EGyG","properties</w:instrText>
      </w:r>
      <w:r>
        <w:rPr>
          <w:rFonts w:ascii="Times New Roman" w:hAnsi="Times New Roman" w:cs="Times New Roman"/>
          <w:sz w:val="20"/>
          <w:szCs w:val="20"/>
        </w:rPr>
        <w:instrText>":{"formattedCitation":"[3], [4]","plainCitation":"[3], [4]","noteIndex":0},"citationItems":[{"id":2470,"uris":["http://zotero.org/users/16734906/items/SXPREWBJ"],"itemData":{"id":2470,"type":"article-journal","abstract":"As the years progress, blended lea</w:instrText>
      </w:r>
      <w:r>
        <w:rPr>
          <w:rFonts w:ascii="Times New Roman" w:hAnsi="Times New Roman" w:cs="Times New Roman"/>
          <w:sz w:val="20"/>
          <w:szCs w:val="20"/>
        </w:rPr>
        <w:instrText>rning has risen in popularity. In light of a lack of systematic research on the significant intertwined influence on English learners’ academic success, this empirical study attempted to reveal critical success factors of students’ English learning outcome</w:instrText>
      </w:r>
      <w:r>
        <w:rPr>
          <w:rFonts w:ascii="Times New Roman" w:hAnsi="Times New Roman" w:cs="Times New Roman"/>
          <w:sz w:val="20"/>
          <w:szCs w:val="20"/>
        </w:rPr>
        <w:instrText>s in the blended learning environment based on the extensive review of previous studies. This study developed a novel model to investigate and assess the key factors that affect students’ learning success. Accordingly, this study adopted a questionnaire su</w:instrText>
      </w:r>
      <w:r>
        <w:rPr>
          <w:rFonts w:ascii="Times New Roman" w:hAnsi="Times New Roman" w:cs="Times New Roman"/>
          <w:sz w:val="20"/>
          <w:szCs w:val="20"/>
        </w:rPr>
        <w:instrText>rvey as a research instrument. Based on the survey data from 1,478 university students in China, this study used structural equation modeling by AMOS (version 24.0) to analyze the survey data and validate the proposed model. The results of this study revea</w:instrText>
      </w:r>
      <w:r>
        <w:rPr>
          <w:rFonts w:ascii="Times New Roman" w:hAnsi="Times New Roman" w:cs="Times New Roman"/>
          <w:sz w:val="20"/>
          <w:szCs w:val="20"/>
        </w:rPr>
        <w:instrText>led that learner attitude, self-identity, and course design were the predominant factors for learners’ academic success. Besides, learning outcomes and self-identity could significantly impact learners’ learning intentions and behaviors.","container-title"</w:instrText>
      </w:r>
      <w:r>
        <w:rPr>
          <w:rFonts w:ascii="Times New Roman" w:hAnsi="Times New Roman" w:cs="Times New Roman"/>
          <w:sz w:val="20"/>
          <w:szCs w:val="20"/>
        </w:rPr>
        <w:instrText>:"Sage Open","DOI":"10.1177/21582440251320052","ISSN":"2158-2440, 2158-2440","issue":"1","language":"en","license":"https://creativecommons.org/licenses/by/4.0/","note":"publisher: SAGE Publications","source":"Crossref","title":"Critical Success Factors In</w:instrText>
      </w:r>
      <w:r>
        <w:rPr>
          <w:rFonts w:ascii="Times New Roman" w:hAnsi="Times New Roman" w:cs="Times New Roman"/>
          <w:sz w:val="20"/>
          <w:szCs w:val="20"/>
        </w:rPr>
        <w:instrText>fluencing English Learning Outcomes in Blended Learning Environments","URL":"https://journals.sagepub.com/doi/10.1177/21582440251320052","volume":"15","author":[{"family":"Li","given":"Ming"},{"family":"Yu","given":"Zhonggen"}],"accessed":{"date-parts":[["</w:instrText>
      </w:r>
      <w:r>
        <w:rPr>
          <w:rFonts w:ascii="Times New Roman" w:hAnsi="Times New Roman" w:cs="Times New Roman"/>
          <w:sz w:val="20"/>
          <w:szCs w:val="20"/>
        </w:rPr>
        <w:instrText>2025",7,25]]},"issued":{"date-parts":[["2025",1]]}},"label":"page"},{"id":2458,"uris":["http://zotero.org/users/16734906/items/HCJJGAII"],"itemData":{"id":2458,"type":"article-journal","abstract":"The global COVID-19 pandemic has disrupted traditional lear</w:instrText>
      </w:r>
      <w:r>
        <w:rPr>
          <w:rFonts w:ascii="Times New Roman" w:hAnsi="Times New Roman" w:cs="Times New Roman"/>
          <w:sz w:val="20"/>
          <w:szCs w:val="20"/>
        </w:rPr>
        <w:instrText>ning methods, leading to a surge in online learning. It has been found that the low course completion and performance are associated with online learning. There has been increasing and urgent necessity to identify effective and decisive ways to address the</w:instrText>
      </w:r>
      <w:r>
        <w:rPr>
          <w:rFonts w:ascii="Times New Roman" w:hAnsi="Times New Roman" w:cs="Times New Roman"/>
          <w:sz w:val="20"/>
          <w:szCs w:val="20"/>
        </w:rPr>
        <w:instrText>se challenges. Self-directed learning and online learning attitudes are key factors that influence learning behavior and outcomes, while the general traditional statistical method often does not perform well in identifying those categories. To fill the gap</w:instrText>
      </w:r>
      <w:r>
        <w:rPr>
          <w:rFonts w:ascii="Times New Roman" w:hAnsi="Times New Roman" w:cs="Times New Roman"/>
          <w:sz w:val="20"/>
          <w:szCs w:val="20"/>
        </w:rPr>
        <w:instrText>, this study applies the fuzzy Delphi method and the fuzzy decision-making trial and evaluation laboratory (DEMATEL) method to clarify and analyze the relationship of influence among indicators of self-directed learning and online learning attitudes, devel</w:instrText>
      </w:r>
      <w:r>
        <w:rPr>
          <w:rFonts w:ascii="Times New Roman" w:hAnsi="Times New Roman" w:cs="Times New Roman"/>
          <w:sz w:val="20"/>
          <w:szCs w:val="20"/>
        </w:rPr>
        <w:instrText>op a cause–effect model, and ultimately identify an effective and decisive strategy for improving online learning. According to the cause–effect relationship among indictors, the computer/smartphone and internet confidence, computer/smartphone usage, and c</w:instrText>
      </w:r>
      <w:r>
        <w:rPr>
          <w:rFonts w:ascii="Times New Roman" w:hAnsi="Times New Roman" w:cs="Times New Roman"/>
          <w:sz w:val="20"/>
          <w:szCs w:val="20"/>
        </w:rPr>
        <w:instrText>omputer/smartphone preference are the three decisive strategical ways for online learning. To improve learners’ attitudes towards online learning, teachers need to develop or improve students’ computer/smartphone and internet confidence, computer/smartphon</w:instrText>
      </w:r>
      <w:r>
        <w:rPr>
          <w:rFonts w:ascii="Times New Roman" w:hAnsi="Times New Roman" w:cs="Times New Roman"/>
          <w:sz w:val="20"/>
          <w:szCs w:val="20"/>
        </w:rPr>
        <w:instrText>e usage skills, and develop their self-directed learning abilities to inspire and increase their willingness and ability to participate effectively in online courses. Moreover, this study first applies the fuzzy DEMATEL method to assess, analyze and develo</w:instrText>
      </w:r>
      <w:r>
        <w:rPr>
          <w:rFonts w:ascii="Times New Roman" w:hAnsi="Times New Roman" w:cs="Times New Roman"/>
          <w:sz w:val="20"/>
          <w:szCs w:val="20"/>
        </w:rPr>
        <w:instrText>p a causal model of self-directed learning and online learning attitudes for academics to further explore and confirm the complex interrelationships among the key learning behaviors of online learners.","container-title":"Sustainability","DOI":"10.3390/su1</w:instrText>
      </w:r>
      <w:r>
        <w:rPr>
          <w:rFonts w:ascii="Times New Roman" w:hAnsi="Times New Roman" w:cs="Times New Roman"/>
          <w:sz w:val="20"/>
          <w:szCs w:val="20"/>
        </w:rPr>
        <w:instrText>5129381","ISSN":"2071-1050","issue":"12","language":"en","license":"https://creativecommons.org/licenses/by/4.0/","note":"publisher: MDPI AG","page":"9381","source":"Crossref","title":"Determinants of Learners’ Self-Directed Learning and Online Learning At</w:instrText>
      </w:r>
      <w:r>
        <w:rPr>
          <w:rFonts w:ascii="Times New Roman" w:hAnsi="Times New Roman" w:cs="Times New Roman"/>
          <w:sz w:val="20"/>
          <w:szCs w:val="20"/>
        </w:rPr>
        <w:instrText>titudes in Online Learning","volume":"15","author":[{"family":"Li","given":"Jing"},{"family":"Wu","given":"Chi-Hui"}],"issued":{"date-parts":[["2023",6,10]]}},"label":"page"}],"schema":"https://github.com/citation-style-language/schema/raw/master/csl-citat</w:instrText>
      </w:r>
      <w:r>
        <w:rPr>
          <w:rFonts w:ascii="Times New Roman" w:hAnsi="Times New Roman" w:cs="Times New Roman"/>
          <w:sz w:val="20"/>
          <w:szCs w:val="20"/>
        </w:rPr>
        <w:instrText xml:space="preserve">ion.json"} </w:instrText>
      </w:r>
      <w:r>
        <w:rPr>
          <w:rFonts w:ascii="Times New Roman" w:hAnsi="Times New Roman" w:cs="Times New Roman"/>
          <w:sz w:val="20"/>
          <w:szCs w:val="20"/>
        </w:rPr>
        <w:fldChar w:fldCharType="separate"/>
      </w:r>
      <w:r>
        <w:rPr>
          <w:rFonts w:ascii="Times New Roman" w:hAnsi="Times New Roman" w:cs="Times New Roman"/>
          <w:sz w:val="20"/>
        </w:rPr>
        <w:t>[3], [4]</w:t>
      </w:r>
      <w:r>
        <w:rPr>
          <w:rFonts w:ascii="Times New Roman" w:hAnsi="Times New Roman" w:cs="Times New Roman"/>
          <w:sz w:val="20"/>
          <w:szCs w:val="20"/>
        </w:rPr>
        <w:fldChar w:fldCharType="end"/>
      </w:r>
      <w:r>
        <w:rPr>
          <w:rFonts w:ascii="Times New Roman" w:hAnsi="Times New Roman" w:cs="Times New Roman"/>
          <w:sz w:val="20"/>
          <w:szCs w:val="20"/>
        </w:rPr>
        <w:t>. Education now is slowly moving towards a paradigm of learner-</w:t>
      </w:r>
      <w:proofErr w:type="spellStart"/>
      <w:r>
        <w:rPr>
          <w:rFonts w:ascii="Times New Roman" w:hAnsi="Times New Roman" w:cs="Times New Roman"/>
          <w:sz w:val="20"/>
          <w:szCs w:val="20"/>
        </w:rPr>
        <w:t>centered</w:t>
      </w:r>
      <w:proofErr w:type="spellEnd"/>
      <w:r>
        <w:rPr>
          <w:rFonts w:ascii="Times New Roman" w:hAnsi="Times New Roman" w:cs="Times New Roman"/>
          <w:sz w:val="20"/>
          <w:szCs w:val="20"/>
        </w:rPr>
        <w:t xml:space="preserve"> engagement, where SDL becomes an absolute must, especially in blended modes where less immediate teacher support is available, and students must exercise autonomy</w:t>
      </w:r>
      <w:r>
        <w:rPr>
          <w:rFonts w:ascii="Times New Roman" w:hAnsi="Times New Roman" w:cs="Times New Roman"/>
          <w:sz w:val="20"/>
          <w:szCs w:val="20"/>
        </w:rPr>
        <w:t xml:space="preserve"> and sustained motivation to perform well academically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ADDIN ZOTERO_ITEM CSL_CITATION {"citationID":"4SKiQKSa","properties":{"formattedCitation":"[5]","plainCitation":"[5]","noteIndex":0},"citationItems":[{"id":2466,"uris":["http://zotero.org/users/167349</w:instrText>
      </w:r>
      <w:r>
        <w:rPr>
          <w:rFonts w:ascii="Times New Roman" w:hAnsi="Times New Roman" w:cs="Times New Roman"/>
          <w:sz w:val="20"/>
          <w:szCs w:val="20"/>
        </w:rPr>
        <w:instrText>06/items/ATWU5QVX"],"itemData":{"id":2466,"type":"article-journal","abstract":"AbstractBackgroundMuch of researchers’ efforts to foster wider implementation of educational innovations in STEM has focused on understanding and facilitating the implementation</w:instrText>
      </w:r>
      <w:r>
        <w:rPr>
          <w:rFonts w:ascii="Times New Roman" w:hAnsi="Times New Roman" w:cs="Times New Roman"/>
          <w:sz w:val="20"/>
          <w:szCs w:val="20"/>
        </w:rPr>
        <w:instrText xml:space="preserve"> efforts of faculty. However, student engagement in blended learning and other innovations relies heavily on students’ self-directed learning behaviors, implying that students are likely key actors in the implementation process. This paper explores the way</w:instrText>
      </w:r>
      <w:r>
        <w:rPr>
          <w:rFonts w:ascii="Times New Roman" w:hAnsi="Times New Roman" w:cs="Times New Roman"/>
          <w:sz w:val="20"/>
          <w:szCs w:val="20"/>
        </w:rPr>
        <w:instrText>s in which engineering students at multiple institutions experience the self-directed selection and implementation of blended learning resources in the context of their own studies. To accomplish this, it adopts a research perspective informed by Actor-Net</w:instrText>
      </w:r>
      <w:r>
        <w:rPr>
          <w:rFonts w:ascii="Times New Roman" w:hAnsi="Times New Roman" w:cs="Times New Roman"/>
          <w:sz w:val="20"/>
          <w:szCs w:val="20"/>
        </w:rPr>
        <w:instrText>work Theory, allowing students themselves to be perceived as individual actors and implementors rather than a population that is implemented upon.ResultsA thematic analysis was conducted in two parts. First, analysis identified sets of themes unique to the</w:instrText>
      </w:r>
      <w:r>
        <w:rPr>
          <w:rFonts w:ascii="Times New Roman" w:hAnsi="Times New Roman" w:cs="Times New Roman"/>
          <w:sz w:val="20"/>
          <w:szCs w:val="20"/>
        </w:rPr>
        <w:instrText xml:space="preserve"> student experience at four participant institutions. Then, a second round of analysis identified and explored a subset of key actors represented in students’ reported experiences across all institutions. The findings show clear similarities and difference</w:instrText>
      </w:r>
      <w:r>
        <w:rPr>
          <w:rFonts w:ascii="Times New Roman" w:hAnsi="Times New Roman" w:cs="Times New Roman"/>
          <w:sz w:val="20"/>
          <w:szCs w:val="20"/>
        </w:rPr>
        <w:instrText>s in students’ experiences of blended learning across the four institutions, with many themes echoing or building upon the results of prior research. Distinct institutional traits, the actions of the instructors, the components of the blended learning envi</w:instrText>
      </w:r>
      <w:r>
        <w:rPr>
          <w:rFonts w:ascii="Times New Roman" w:hAnsi="Times New Roman" w:cs="Times New Roman"/>
          <w:sz w:val="20"/>
          <w:szCs w:val="20"/>
        </w:rPr>
        <w:instrText>ronment, and the unique needs and preferences of the students themselves all helped to shape students’ self-directed learning experiences. Students’ engagement decisions and subsequent implementations of blended learning resulted in personally appropriate,</w:instrText>
      </w:r>
      <w:r>
        <w:rPr>
          <w:rFonts w:ascii="Times New Roman" w:hAnsi="Times New Roman" w:cs="Times New Roman"/>
          <w:sz w:val="20"/>
          <w:szCs w:val="20"/>
        </w:rPr>
        <w:instrText xml:space="preserve"> perhaps even idiosyncratic, forms of engagement with their innovative learning opportunities.ConclusionThe institutional implementation of blended learning, and perhaps other educational innovations, relies in part on the self-directed decision-making of </w:instrText>
      </w:r>
      <w:r>
        <w:rPr>
          <w:rFonts w:ascii="Times New Roman" w:hAnsi="Times New Roman" w:cs="Times New Roman"/>
          <w:sz w:val="20"/>
          <w:szCs w:val="20"/>
        </w:rPr>
        <w:instrText>individual students. This suggests that instructors too hold an additional responsibility: to act as facilitators of their students’ implementation processes and as catalysts for growth and change in students’ learning behaviors. Developing a greater under</w:instrText>
      </w:r>
      <w:r>
        <w:rPr>
          <w:rFonts w:ascii="Times New Roman" w:hAnsi="Times New Roman" w:cs="Times New Roman"/>
          <w:sz w:val="20"/>
          <w:szCs w:val="20"/>
        </w:rPr>
        <w:instrText>standing of students’ implementation behaviors could inform the future implementation efforts of faculty and better empower students to succeed in the innovative classroom.","container-title":"International Journal of STEM Education","DOI":"10.1186/s40594-</w:instrText>
      </w:r>
      <w:r>
        <w:rPr>
          <w:rFonts w:ascii="Times New Roman" w:hAnsi="Times New Roman" w:cs="Times New Roman"/>
          <w:sz w:val="20"/>
          <w:szCs w:val="20"/>
        </w:rPr>
        <w:instrText>023-00406-x","ISSN":"2196-7822","issue":"1","journalAbbreviation":"IJ STEM Ed","language":"en","license":"https://creativecommons.org/licenses/by/4.0","note":"publisher: Springer Science and Business Media LLC","source":"Crossref","title":"Engineering stud</w:instrText>
      </w:r>
      <w:r>
        <w:rPr>
          <w:rFonts w:ascii="Times New Roman" w:hAnsi="Times New Roman" w:cs="Times New Roman"/>
          <w:sz w:val="20"/>
          <w:szCs w:val="20"/>
        </w:rPr>
        <w:instrText>ent experience and self-direction in implementations of blended learning: a cross-institutional analysis","title-short":"Engineering student experience and self-direction in implementations of blended learning","URL":"https://stemeducationjournal.springero</w:instrText>
      </w:r>
      <w:r>
        <w:rPr>
          <w:rFonts w:ascii="Times New Roman" w:hAnsi="Times New Roman" w:cs="Times New Roman"/>
          <w:sz w:val="20"/>
          <w:szCs w:val="20"/>
        </w:rPr>
        <w:instrText>pen.com/articles/10.1186/s40594-023-00406-x","volume":"10","author":[{"family":"Evenhouse","given":"David"},{"family":"Lee","given":"Yonghee"},{"family":"Berger","given":"Edward"},{"family":"Rhoads","given":"Jeffrey F."},{"family":"DeBoer","given":"Jennife</w:instrText>
      </w:r>
      <w:r>
        <w:rPr>
          <w:rFonts w:ascii="Times New Roman" w:hAnsi="Times New Roman" w:cs="Times New Roman"/>
          <w:sz w:val="20"/>
          <w:szCs w:val="20"/>
        </w:rPr>
        <w:instrText xml:space="preserve">r"}],"accessed":{"date-parts":[["2025",7,25]]},"issued":{"date-parts":[["2023",3,8]]}}}],"schema":"https://github.com/citation-style-language/schema/raw/master/csl-citation.json"} </w:instrText>
      </w:r>
      <w:r>
        <w:rPr>
          <w:rFonts w:ascii="Times New Roman" w:hAnsi="Times New Roman" w:cs="Times New Roman"/>
          <w:sz w:val="20"/>
          <w:szCs w:val="20"/>
        </w:rPr>
        <w:fldChar w:fldCharType="separate"/>
      </w:r>
      <w:r>
        <w:rPr>
          <w:rFonts w:ascii="Times New Roman" w:hAnsi="Times New Roman" w:cs="Times New Roman"/>
          <w:sz w:val="20"/>
        </w:rPr>
        <w:t>[5]</w:t>
      </w:r>
      <w:r>
        <w:rPr>
          <w:rFonts w:ascii="Times New Roman" w:hAnsi="Times New Roman" w:cs="Times New Roman"/>
          <w:sz w:val="20"/>
          <w:szCs w:val="20"/>
        </w:rPr>
        <w:fldChar w:fldCharType="end"/>
      </w:r>
      <w:r>
        <w:rPr>
          <w:rFonts w:ascii="Times New Roman" w:hAnsi="Times New Roman" w:cs="Times New Roman"/>
          <w:sz w:val="20"/>
          <w:szCs w:val="20"/>
        </w:rPr>
        <w:t>.</w:t>
      </w:r>
    </w:p>
    <w:p w:rsidR="00BF284F" w:rsidRDefault="00E30D10">
      <w:pPr>
        <w:spacing w:before="240" w:line="276" w:lineRule="auto"/>
        <w:ind w:firstLine="426"/>
        <w:jc w:val="both"/>
        <w:rPr>
          <w:rFonts w:ascii="Times New Roman" w:hAnsi="Times New Roman" w:cs="Times New Roman"/>
          <w:sz w:val="20"/>
          <w:szCs w:val="20"/>
        </w:rPr>
      </w:pPr>
      <w:r>
        <w:rPr>
          <w:rFonts w:ascii="Times New Roman" w:hAnsi="Times New Roman" w:cs="Times New Roman"/>
          <w:sz w:val="20"/>
          <w:szCs w:val="20"/>
        </w:rPr>
        <w:t>In theory, blended learning could gain from SDL, but it is fraught with a host of unmet challenges. One major issue is that students often vary a lot in their readiness and ability to direct their own learning. Age, past experiences, self-efficacy, motivat</w:t>
      </w:r>
      <w:r>
        <w:rPr>
          <w:rFonts w:ascii="Times New Roman" w:hAnsi="Times New Roman" w:cs="Times New Roman"/>
          <w:sz w:val="20"/>
          <w:szCs w:val="20"/>
        </w:rPr>
        <w:t xml:space="preserve">ion, and digital literacy often determine whether or not a student will profit from self-directed learning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ADDIN ZOTERO_ITEM CSL_CITATION {"citationID":"XjxHJvSV","properties":{"formattedCitation":"[6], [7]","plainCitation":"[6], [7]","noteIndex":0},"cita</w:instrText>
      </w:r>
      <w:r>
        <w:rPr>
          <w:rFonts w:ascii="Times New Roman" w:hAnsi="Times New Roman" w:cs="Times New Roman"/>
          <w:sz w:val="20"/>
          <w:szCs w:val="20"/>
        </w:rPr>
        <w:instrText>tionItems":[{"id":2456,"uris":["http://zotero.org/users/16734906/items/QRWKL3Z5"],"itemData":{"id":2456,"type":"article-journal","container-title":"Education and Information Technologies","DOI":"10.1007/s10639-024-13083-2","ISSN":"1360-2357, 1573-7608","is</w:instrText>
      </w:r>
      <w:r>
        <w:rPr>
          <w:rFonts w:ascii="Times New Roman" w:hAnsi="Times New Roman" w:cs="Times New Roman"/>
          <w:sz w:val="20"/>
          <w:szCs w:val="20"/>
        </w:rPr>
        <w:instrText>sue":"6","journalAbbreviation":"Educ Inf Technol","language":"en","license":"https://www.springernature.com/gp/researchers/text-and-data-mining","note":"publisher: Springer Science and Business Media LLC","page":"6847-6868","source":"Crossref","title":"Eva</w:instrText>
      </w:r>
      <w:r>
        <w:rPr>
          <w:rFonts w:ascii="Times New Roman" w:hAnsi="Times New Roman" w:cs="Times New Roman"/>
          <w:sz w:val="20"/>
          <w:szCs w:val="20"/>
        </w:rPr>
        <w:instrText>luating self-directed learning competencies in digital learning environments: A meta-analysis","title-short":"Evaluating self-directed learning competencies in digital learning environments","volume":"30","author":[{"family":"Lee","given":"De-Chih"},{"fami</w:instrText>
      </w:r>
      <w:r>
        <w:rPr>
          <w:rFonts w:ascii="Times New Roman" w:hAnsi="Times New Roman" w:cs="Times New Roman"/>
          <w:sz w:val="20"/>
          <w:szCs w:val="20"/>
        </w:rPr>
        <w:instrText>ly":"Chang","given":"Ching-Yi"}],"issued":{"date-parts":[["2025",4]]}},"label":"page"},{"id":2465,"uris":["http://zotero.org/users/16734906/items/XM2KNNUV"],"itemData":{"id":2465,"type":"article-journal","container-title":"International Journal of Engineer</w:instrText>
      </w:r>
      <w:r>
        <w:rPr>
          <w:rFonts w:ascii="Times New Roman" w:hAnsi="Times New Roman" w:cs="Times New Roman"/>
          <w:sz w:val="20"/>
          <w:szCs w:val="20"/>
        </w:rPr>
        <w:instrText>ing Trends and Technology","DOI":"10.14445/22315381/ijett-v71i9p212","ISSN":"2231-5381","issue":"9","journalAbbreviation":"IJETT","note":"publisher: Seventh Sense Research Group Journals","page":"129-137","source":"Crossref","title":"Exploring the Impact o</w:instrText>
      </w:r>
      <w:r>
        <w:rPr>
          <w:rFonts w:ascii="Times New Roman" w:hAnsi="Times New Roman" w:cs="Times New Roman"/>
          <w:sz w:val="20"/>
          <w:szCs w:val="20"/>
        </w:rPr>
        <w:instrText>f Gamification on Self-Directed Learning: A Study in an Online Learning Environment","title-short":"Exploring the Impact of Gamification on Self-Directed Learning","volume":"71","author":[{"family":"Abdirahma","given":"Abdullahi Ahmed"},{"family":"Hashi","</w:instrText>
      </w:r>
      <w:r>
        <w:rPr>
          <w:rFonts w:ascii="Times New Roman" w:hAnsi="Times New Roman" w:cs="Times New Roman"/>
          <w:sz w:val="20"/>
          <w:szCs w:val="20"/>
        </w:rPr>
        <w:instrText>given":"Abdirahman Osman"},{"family":"Elmi","given":"Mohamed Abdirahman"},{"family":"Dahir","given":"Ubaid Mohamed"},{"family":"Rodriguez","given":"Octavio Ernesto Romo"}],"issued":{"date-parts":[["2023",9,1]]}},"label":"page"}],"schema":"https://github.co</w:instrText>
      </w:r>
      <w:r>
        <w:rPr>
          <w:rFonts w:ascii="Times New Roman" w:hAnsi="Times New Roman" w:cs="Times New Roman"/>
          <w:sz w:val="20"/>
          <w:szCs w:val="20"/>
        </w:rPr>
        <w:instrText xml:space="preserve">m/citation-style-language/schema/raw/master/csl-citation.json"} </w:instrText>
      </w:r>
      <w:r>
        <w:rPr>
          <w:rFonts w:ascii="Times New Roman" w:hAnsi="Times New Roman" w:cs="Times New Roman"/>
          <w:sz w:val="20"/>
          <w:szCs w:val="20"/>
        </w:rPr>
        <w:fldChar w:fldCharType="separate"/>
      </w:r>
      <w:r>
        <w:rPr>
          <w:rFonts w:ascii="Times New Roman" w:hAnsi="Times New Roman" w:cs="Times New Roman"/>
          <w:sz w:val="20"/>
        </w:rPr>
        <w:t>[6], [7]</w:t>
      </w:r>
      <w:r>
        <w:rPr>
          <w:rFonts w:ascii="Times New Roman" w:hAnsi="Times New Roman" w:cs="Times New Roman"/>
          <w:sz w:val="20"/>
          <w:szCs w:val="20"/>
        </w:rPr>
        <w:fldChar w:fldCharType="end"/>
      </w:r>
      <w:r>
        <w:rPr>
          <w:rFonts w:ascii="Times New Roman" w:hAnsi="Times New Roman" w:cs="Times New Roman"/>
          <w:sz w:val="20"/>
          <w:szCs w:val="20"/>
        </w:rPr>
        <w:t>. For many, the transition from a rigid classroom to a more autonomous learning atmosphere occurs in a very short period of time, becoming quite an uncertain and overwhelming event.</w:t>
      </w:r>
      <w:r>
        <w:rPr>
          <w:rFonts w:ascii="Times New Roman" w:hAnsi="Times New Roman" w:cs="Times New Roman"/>
          <w:sz w:val="20"/>
          <w:szCs w:val="20"/>
        </w:rPr>
        <w:t xml:space="preserve"> Other students have limited metacognitive skills, which help them; such students often find themselves disengaged or not performing well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ADDIN ZOTERO_ITEM CSL_CITATION {"citationID":"VIY5O9ZI","properties":{"formattedCitation":"[8]","plainCitation":"[8]"</w:instrText>
      </w:r>
      <w:r>
        <w:rPr>
          <w:rFonts w:ascii="Times New Roman" w:hAnsi="Times New Roman" w:cs="Times New Roman"/>
          <w:sz w:val="20"/>
          <w:szCs w:val="20"/>
        </w:rPr>
        <w:instrText>,"noteIndex":0},"citationItems":[{"id":2471,"uris":["http://zotero.org/users/16734906/items/IXYIFG48"],"itemData":{"id":2471,"type":"article-journal","abstract":"This study explored the impact of utilizing mobile-assisted language learning to help EFL univ</w:instrText>
      </w:r>
      <w:r>
        <w:rPr>
          <w:rFonts w:ascii="Times New Roman" w:hAnsi="Times New Roman" w:cs="Times New Roman"/>
          <w:sz w:val="20"/>
          <w:szCs w:val="20"/>
        </w:rPr>
        <w:instrText>ersity students promote their learning performance and support a sustainable self-directed learning experience while developing digital literacy and technology competence. The global pandemic and spread of COVID-19 have accelerated the convergence of techn</w:instrText>
      </w:r>
      <w:r>
        <w:rPr>
          <w:rFonts w:ascii="Times New Roman" w:hAnsi="Times New Roman" w:cs="Times New Roman"/>
          <w:sz w:val="20"/>
          <w:szCs w:val="20"/>
        </w:rPr>
        <w:instrText>ology in the classroom in response to an emergency where the sustainability of education is at stake. With the progress of digital technology, a variety of smart mobile applications have been applied in English language learning and teaching. The use of th</w:instrText>
      </w:r>
      <w:r>
        <w:rPr>
          <w:rFonts w:ascii="Times New Roman" w:hAnsi="Times New Roman" w:cs="Times New Roman"/>
          <w:sz w:val="20"/>
          <w:szCs w:val="20"/>
        </w:rPr>
        <w:instrText xml:space="preserve">ose technologies can encourage language learners to practice self-directed learning beyond the classroom settings, which is essential for motivated and autonomous learning. Mobile phone applications have great potential as effective pedagogical tools with </w:instrText>
      </w:r>
      <w:r>
        <w:rPr>
          <w:rFonts w:ascii="Times New Roman" w:hAnsi="Times New Roman" w:cs="Times New Roman"/>
          <w:sz w:val="20"/>
          <w:szCs w:val="20"/>
        </w:rPr>
        <w:instrText>features such as accessibility, manageable interface, and multifunctional components. However, the use of mobile-assisted language learning for sustainable, self-directed learning outside the classroom has been relatively under-researched. In this study, E</w:instrText>
      </w:r>
      <w:r>
        <w:rPr>
          <w:rFonts w:ascii="Times New Roman" w:hAnsi="Times New Roman" w:cs="Times New Roman"/>
          <w:sz w:val="20"/>
          <w:szCs w:val="20"/>
        </w:rPr>
        <w:instrText>FL university students engaged in mobile-assisted language learning that could make their learning more sustainable and independent outside of the classroom. The data of this study show that students’ attitudes toward participating in mobile-assisted Engli</w:instrText>
      </w:r>
      <w:r>
        <w:rPr>
          <w:rFonts w:ascii="Times New Roman" w:hAnsi="Times New Roman" w:cs="Times New Roman"/>
          <w:sz w:val="20"/>
          <w:szCs w:val="20"/>
        </w:rPr>
        <w:instrText>sh language learning were affirmative. The results show that incorporation of mobile applications into language learning could foster learner motivation and make their learning more sustainable and entertaining than simply using the conventional instructio</w:instrText>
      </w:r>
      <w:r>
        <w:rPr>
          <w:rFonts w:ascii="Times New Roman" w:hAnsi="Times New Roman" w:cs="Times New Roman"/>
          <w:sz w:val="20"/>
          <w:szCs w:val="20"/>
        </w:rPr>
        <w:instrText>nal methods. Participants of this study stated that major benefits of experiencing mobile-assisted learning for their English study were ease of access to learning contents, portability of the learning tools, flexible and self-directed learning environment</w:instrText>
      </w:r>
      <w:r>
        <w:rPr>
          <w:rFonts w:ascii="Times New Roman" w:hAnsi="Times New Roman" w:cs="Times New Roman"/>
          <w:sz w:val="20"/>
          <w:szCs w:val="20"/>
        </w:rPr>
        <w:instrText>, better interaction, and improved self-efficacy in English learning performance. The pedagogical implications of the study are discussed, and instructional strategies are suggested to share ideas about a more pertinent learning environment in the era of d</w:instrText>
      </w:r>
      <w:r>
        <w:rPr>
          <w:rFonts w:ascii="Times New Roman" w:hAnsi="Times New Roman" w:cs="Times New Roman"/>
          <w:sz w:val="20"/>
          <w:szCs w:val="20"/>
        </w:rPr>
        <w:instrText>igital transformation.","container-title":"Sustainability","DOI":"10.3390/su14052894","ISSN":"2071-1050","issue":"5","language":"en","license":"https://creativecommons.org/licenses/by/4.0/","note":"publisher: MDPI AG","page":"2894","source":"Crossref","tit</w:instrText>
      </w:r>
      <w:r>
        <w:rPr>
          <w:rFonts w:ascii="Times New Roman" w:hAnsi="Times New Roman" w:cs="Times New Roman"/>
          <w:sz w:val="20"/>
          <w:szCs w:val="20"/>
        </w:rPr>
        <w:instrText>le":"Facilitating Sustainable Self-Directed Learning Experience with the Use of Mobile-Assisted Language Learning","volume":"14","author":[{"family":"Jeong","given":"Kyeong-Ouk"}],"issued":{"date-parts":[["2022",3,2]]}}}],"schema":"https://github.com/citat</w:instrText>
      </w:r>
      <w:r>
        <w:rPr>
          <w:rFonts w:ascii="Times New Roman" w:hAnsi="Times New Roman" w:cs="Times New Roman"/>
          <w:sz w:val="20"/>
          <w:szCs w:val="20"/>
        </w:rPr>
        <w:instrText xml:space="preserve">ion-style-language/schema/raw/master/csl-citation.json"} </w:instrText>
      </w:r>
      <w:r>
        <w:rPr>
          <w:rFonts w:ascii="Times New Roman" w:hAnsi="Times New Roman" w:cs="Times New Roman"/>
          <w:sz w:val="20"/>
          <w:szCs w:val="20"/>
        </w:rPr>
        <w:fldChar w:fldCharType="separate"/>
      </w:r>
      <w:r>
        <w:rPr>
          <w:rFonts w:ascii="Times New Roman" w:hAnsi="Times New Roman" w:cs="Times New Roman"/>
          <w:sz w:val="20"/>
        </w:rPr>
        <w:t>[8]</w:t>
      </w:r>
      <w:r>
        <w:rPr>
          <w:rFonts w:ascii="Times New Roman" w:hAnsi="Times New Roman" w:cs="Times New Roman"/>
          <w:sz w:val="20"/>
          <w:szCs w:val="20"/>
        </w:rPr>
        <w:fldChar w:fldCharType="end"/>
      </w:r>
      <w:r>
        <w:rPr>
          <w:rFonts w:ascii="Times New Roman" w:hAnsi="Times New Roman" w:cs="Times New Roman"/>
          <w:sz w:val="20"/>
          <w:szCs w:val="20"/>
        </w:rPr>
        <w:t>. Furthermore, several socio-cultural and institutional factors, including limited access to technology, non-individualized support, and lack of a coherent training program for teachers regardi</w:t>
      </w:r>
      <w:r>
        <w:rPr>
          <w:rFonts w:ascii="Times New Roman" w:hAnsi="Times New Roman" w:cs="Times New Roman"/>
          <w:sz w:val="20"/>
          <w:szCs w:val="20"/>
        </w:rPr>
        <w:t xml:space="preserve">ng blended pedagogy, further widen the gulf among students in terms of SDL readiness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ADDIN ZOTERO_ITEM CSL_CITATION {"citationID":"8YnhXXL7","properties":{"formattedCitation":"[9], [10]","plainCitation":"[9], [10]","noteIndex":0},"citationItems":[{"id":24</w:instrText>
      </w:r>
      <w:r>
        <w:rPr>
          <w:rFonts w:ascii="Times New Roman" w:hAnsi="Times New Roman" w:cs="Times New Roman"/>
          <w:sz w:val="20"/>
          <w:szCs w:val="20"/>
        </w:rPr>
        <w:instrText>54,"uris":["http://zotero.org/users/16734906/items/9W2RD9PU"],"itemData":{"id":2454,"type":"article-journal","abstract":"This research measures the effect of gamification on learners’ academic performance, investigate their self-directed learning level wit</w:instrText>
      </w:r>
      <w:r>
        <w:rPr>
          <w:rFonts w:ascii="Times New Roman" w:hAnsi="Times New Roman" w:cs="Times New Roman"/>
          <w:sz w:val="20"/>
          <w:szCs w:val="20"/>
        </w:rPr>
        <w:instrText>hin an online gamification learning environment and identify the relationship between learners self-directed learning level and their gamification learning experience. Pre-experimental research (single group) was carried out for a duration of 5 weeks among</w:instrText>
      </w:r>
      <w:r>
        <w:rPr>
          <w:rFonts w:ascii="Times New Roman" w:hAnsi="Times New Roman" w:cs="Times New Roman"/>
          <w:sz w:val="20"/>
          <w:szCs w:val="20"/>
        </w:rPr>
        <w:instrText xml:space="preserve"> a group of 29 undergraduate year 2 learners from a non-major computer science course undertaking basic programming language subject. The learners SDL and knowledge on the subject was measured with a...","container-title":"International Journal of Emerging</w:instrText>
      </w:r>
      <w:r>
        <w:rPr>
          <w:rFonts w:ascii="Times New Roman" w:hAnsi="Times New Roman" w:cs="Times New Roman"/>
          <w:sz w:val="20"/>
          <w:szCs w:val="20"/>
        </w:rPr>
        <w:instrText xml:space="preserve"> Technologies in Learning (iJET)","ISSN":"1863-0383","issue":"3","language":"en","note":"publisher: International Journal of Emerging Technology in Learning","page":"104-116","source":"www.learntechlib.org","title":"Gamification Strategy to Support Self-Di</w:instrText>
      </w:r>
      <w:r>
        <w:rPr>
          <w:rFonts w:ascii="Times New Roman" w:hAnsi="Times New Roman" w:cs="Times New Roman"/>
          <w:sz w:val="20"/>
          <w:szCs w:val="20"/>
        </w:rPr>
        <w:instrText>rected Learning in an Online Learning Environment","volume":"17","author":[{"family":"Palaniappan","given":"Kavitha"},{"family":"Noor","given":"Norah Md"}],"issued":{"date-parts":[["2022",2,18]]}},"label":"page"},{"id":2457,"uris":["http://zotero.org/users</w:instrText>
      </w:r>
      <w:r>
        <w:rPr>
          <w:rFonts w:ascii="Times New Roman" w:hAnsi="Times New Roman" w:cs="Times New Roman"/>
          <w:sz w:val="20"/>
          <w:szCs w:val="20"/>
        </w:rPr>
        <w:instrText>/16734906/items/X8S6K4EK"],"itemData":{"id":2457,"type":"article-journal","container-title":"i.e.: inquiry in education","ISSN":"2154-6282","issue":"2","source":"COinS","title":"Investigating the Effect of Differentiated Instruction on Academic Achievement</w:instrText>
      </w:r>
      <w:r>
        <w:rPr>
          <w:rFonts w:ascii="Times New Roman" w:hAnsi="Times New Roman" w:cs="Times New Roman"/>
          <w:sz w:val="20"/>
          <w:szCs w:val="20"/>
        </w:rPr>
        <w:instrText xml:space="preserve"> and Self-Directed Learning Readiness in an Online Teaching Profession Course","URL":"https://digitalcommons.nl.edu/ie/vol14/iss2/2","volume":"14","author":[{"family":"Özüdoğru","given":"Fatma"}],"issued":{"date-parts":[["2022",12,5]]}},"label":"page"}],"s</w:instrText>
      </w:r>
      <w:r>
        <w:rPr>
          <w:rFonts w:ascii="Times New Roman" w:hAnsi="Times New Roman" w:cs="Times New Roman"/>
          <w:sz w:val="20"/>
          <w:szCs w:val="20"/>
        </w:rPr>
        <w:instrText xml:space="preserve">chema":"https://github.com/citation-style-language/schema/raw/master/csl-citation.json"} </w:instrText>
      </w:r>
      <w:r>
        <w:rPr>
          <w:rFonts w:ascii="Times New Roman" w:hAnsi="Times New Roman" w:cs="Times New Roman"/>
          <w:sz w:val="20"/>
          <w:szCs w:val="20"/>
        </w:rPr>
        <w:fldChar w:fldCharType="separate"/>
      </w:r>
      <w:r>
        <w:rPr>
          <w:rFonts w:ascii="Times New Roman" w:hAnsi="Times New Roman" w:cs="Times New Roman"/>
          <w:sz w:val="20"/>
        </w:rPr>
        <w:t>[9], [10]</w:t>
      </w:r>
      <w:r>
        <w:rPr>
          <w:rFonts w:ascii="Times New Roman" w:hAnsi="Times New Roman" w:cs="Times New Roman"/>
          <w:sz w:val="20"/>
          <w:szCs w:val="20"/>
        </w:rPr>
        <w:fldChar w:fldCharType="end"/>
      </w:r>
      <w:r>
        <w:rPr>
          <w:rFonts w:ascii="Times New Roman" w:hAnsi="Times New Roman" w:cs="Times New Roman"/>
          <w:sz w:val="20"/>
          <w:szCs w:val="20"/>
        </w:rPr>
        <w:t xml:space="preserve">. These factors create heavy distortions to the actual learning outcomes, thus questioning the equity and efficacy of </w:t>
      </w:r>
      <w:proofErr w:type="gramStart"/>
      <w:r>
        <w:rPr>
          <w:rFonts w:ascii="Times New Roman" w:hAnsi="Times New Roman" w:cs="Times New Roman"/>
          <w:sz w:val="20"/>
          <w:szCs w:val="20"/>
        </w:rPr>
        <w:t>blended</w:t>
      </w:r>
      <w:proofErr w:type="gramEnd"/>
      <w:r>
        <w:rPr>
          <w:rFonts w:ascii="Times New Roman" w:hAnsi="Times New Roman" w:cs="Times New Roman"/>
          <w:sz w:val="20"/>
          <w:szCs w:val="20"/>
        </w:rPr>
        <w:t xml:space="preserve"> learning models onto differen</w:t>
      </w:r>
      <w:r>
        <w:rPr>
          <w:rFonts w:ascii="Times New Roman" w:hAnsi="Times New Roman" w:cs="Times New Roman"/>
          <w:sz w:val="20"/>
          <w:szCs w:val="20"/>
        </w:rPr>
        <w:t>t student populations.</w:t>
      </w:r>
    </w:p>
    <w:p w:rsidR="00BF284F" w:rsidRDefault="00E30D10">
      <w:pPr>
        <w:spacing w:before="240" w:line="276" w:lineRule="auto"/>
        <w:ind w:firstLine="426"/>
        <w:jc w:val="both"/>
        <w:rPr>
          <w:rFonts w:ascii="Times New Roman" w:hAnsi="Times New Roman" w:cs="Times New Roman"/>
          <w:sz w:val="20"/>
          <w:szCs w:val="20"/>
        </w:rPr>
      </w:pPr>
      <w:r>
        <w:rPr>
          <w:rFonts w:ascii="Times New Roman" w:hAnsi="Times New Roman" w:cs="Times New Roman"/>
          <w:sz w:val="20"/>
          <w:szCs w:val="20"/>
        </w:rPr>
        <w:t>In blending environments and mapping alternatives, the minimal theoretical understanding of self-service learning has been baked only into limitations of present-day instructional layout and tutoring methods. Many blended learning pr</w:t>
      </w:r>
      <w:r>
        <w:rPr>
          <w:rFonts w:ascii="Times New Roman" w:hAnsi="Times New Roman" w:cs="Times New Roman"/>
          <w:sz w:val="20"/>
          <w:szCs w:val="20"/>
        </w:rPr>
        <w:t xml:space="preserve">ograms predominantly focus on content delivery and assessment while relegating to the </w:t>
      </w:r>
      <w:proofErr w:type="spellStart"/>
      <w:r>
        <w:rPr>
          <w:rFonts w:ascii="Times New Roman" w:hAnsi="Times New Roman" w:cs="Times New Roman"/>
          <w:sz w:val="20"/>
          <w:szCs w:val="20"/>
        </w:rPr>
        <w:t>sidelines</w:t>
      </w:r>
      <w:proofErr w:type="spellEnd"/>
      <w:r>
        <w:rPr>
          <w:rFonts w:ascii="Times New Roman" w:hAnsi="Times New Roman" w:cs="Times New Roman"/>
          <w:sz w:val="20"/>
          <w:szCs w:val="20"/>
        </w:rPr>
        <w:t xml:space="preserve"> the nurturing of SDL-related competencies, such as self-reflection, intrinsic motivation, and goal-setting. Instructors themselves may find it difficult to tran</w:t>
      </w:r>
      <w:r>
        <w:rPr>
          <w:rFonts w:ascii="Times New Roman" w:hAnsi="Times New Roman" w:cs="Times New Roman"/>
          <w:sz w:val="20"/>
          <w:szCs w:val="20"/>
        </w:rPr>
        <w:t xml:space="preserve">sition to a teaching model in which mentoring, facilitating, or differentiated support is offered to created autonomous learners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ADDIN ZOTERO_ITEM CSL_CITATION {"citationID":"23tzxmxw","properties":{"formattedCitation":"[11], [12]","plainCitation":"[11], </w:instrText>
      </w:r>
      <w:r>
        <w:rPr>
          <w:rFonts w:ascii="Times New Roman" w:hAnsi="Times New Roman" w:cs="Times New Roman"/>
          <w:sz w:val="20"/>
          <w:szCs w:val="20"/>
        </w:rPr>
        <w:instrText>[12]","noteIndex":0},"citationItems":[{"id":2473,"uris":["http://zotero.org/users/16734906/items/F7HBWH2E"],"itemData":{"id":2473,"type":"article-journal","abstract":"Despite the rapid rise in the number of blended education studies after the COVID-19 pand</w:instrText>
      </w:r>
      <w:r>
        <w:rPr>
          <w:rFonts w:ascii="Times New Roman" w:hAnsi="Times New Roman" w:cs="Times New Roman"/>
          <w:sz w:val="20"/>
          <w:szCs w:val="20"/>
        </w:rPr>
        <w:instrText>emic, the topics of self-regulated and mobile-mediated learning in blended tertiary education environments is an open research issue. The purpose of this pilot study is to identify tertiary education students’ perceived enablers/facilitators and barriers t</w:instrText>
      </w:r>
      <w:r>
        <w:rPr>
          <w:rFonts w:ascii="Times New Roman" w:hAnsi="Times New Roman" w:cs="Times New Roman"/>
          <w:sz w:val="20"/>
          <w:szCs w:val="20"/>
        </w:rPr>
        <w:instrText xml:space="preserve">o self-regulated and mobile-mediated learning in blended education environments. Nineteen undergraduate and postgraduate students were interviewed in Greece, and data were analyzed through descriptive analysis. According to the findings, most participants </w:instrText>
      </w:r>
      <w:r>
        <w:rPr>
          <w:rFonts w:ascii="Times New Roman" w:hAnsi="Times New Roman" w:cs="Times New Roman"/>
          <w:sz w:val="20"/>
          <w:szCs w:val="20"/>
        </w:rPr>
        <w:instrText>believed that blended learning helps their autonomy and self-regulated learning when they are facilitated by ownership of, ease of use, and familiarity with mobile devices. Major enablers/facilitators, but also barriers to, self-regulated and mobile-mediat</w:instrText>
      </w:r>
      <w:r>
        <w:rPr>
          <w:rFonts w:ascii="Times New Roman" w:hAnsi="Times New Roman" w:cs="Times New Roman"/>
          <w:sz w:val="20"/>
          <w:szCs w:val="20"/>
        </w:rPr>
        <w:instrText>ed learning in blended contexts are the course structure (mainly, the online component of blended education, appropriateness of learning activities, and educational material), and individual (educators’ knowledge, skills, confidence, and attitudes, and stu</w:instrText>
      </w:r>
      <w:r>
        <w:rPr>
          <w:rFonts w:ascii="Times New Roman" w:hAnsi="Times New Roman" w:cs="Times New Roman"/>
          <w:sz w:val="20"/>
          <w:szCs w:val="20"/>
        </w:rPr>
        <w:instrText>dents’ knowledge, skills, and concerns) and technological (infrastructure and internet connectivity) factors. Students’ expectations concerning blended education courses are associated with the course organization (e.g., provision of alternative learning p</w:instrText>
      </w:r>
      <w:r>
        <w:rPr>
          <w:rFonts w:ascii="Times New Roman" w:hAnsi="Times New Roman" w:cs="Times New Roman"/>
          <w:sz w:val="20"/>
          <w:szCs w:val="20"/>
        </w:rPr>
        <w:instrText>ossibilities, balance between face-to-face and digital/online learning activities, and access to various teaching material/tools) and the role of students and teachers. Implications for students, educators and university policy and practice are discussed."</w:instrText>
      </w:r>
      <w:r>
        <w:rPr>
          <w:rFonts w:ascii="Times New Roman" w:hAnsi="Times New Roman" w:cs="Times New Roman"/>
          <w:sz w:val="20"/>
          <w:szCs w:val="20"/>
        </w:rPr>
        <w:instrText xml:space="preserve">,"container-title":"Sustainability","DOI":"10.3390/su151612284","ISSN":"2071-1050","issue":"16","language":"en","license":"https://creativecommons.org/licenses/by/4.0/","note":"publisher: MDPI AG","page":"12284","source":"Crossref","title":"Self-Regulated </w:instrText>
      </w:r>
      <w:r>
        <w:rPr>
          <w:rFonts w:ascii="Times New Roman" w:hAnsi="Times New Roman" w:cs="Times New Roman"/>
          <w:sz w:val="20"/>
          <w:szCs w:val="20"/>
        </w:rPr>
        <w:instrText>and Mobile-Mediated Learning in Blended Tertiary Education Environments: Student Insights from a Pilot Study","title-short":"Self-Regulated and Mobile-Mediated Learning in Blended Tertiary Education Environments","volume":"15","author":[{"family":"Nikolopo</w:instrText>
      </w:r>
      <w:r>
        <w:rPr>
          <w:rFonts w:ascii="Times New Roman" w:hAnsi="Times New Roman" w:cs="Times New Roman"/>
          <w:sz w:val="20"/>
          <w:szCs w:val="20"/>
        </w:rPr>
        <w:instrText>ulou","given":"Kleopatra"}],"issued":{"date-parts":[["2023",8,11]]}},"label":"page"},{"id":2462,"uris":["http://zotero.org/users/16734906/items/J4ZPUFM7"],"itemData":{"id":2462,"type":"article-journal","container-title":"Nursing Forum","DOI":"10.1111/nuf.1</w:instrText>
      </w:r>
      <w:r>
        <w:rPr>
          <w:rFonts w:ascii="Times New Roman" w:hAnsi="Times New Roman" w:cs="Times New Roman"/>
          <w:sz w:val="20"/>
          <w:szCs w:val="20"/>
        </w:rPr>
        <w:instrText>2664","ISSN":"0029-6473, 1744-6198","issue":"1","language":"en","license":"http://onlinelibrary.wiley.com/termsAndConditions#vor","note":"publisher: Wiley","page":"94-103","source":"Crossref","title":"Self‐directed learning readiness and learning styles am</w:instrText>
      </w:r>
      <w:r>
        <w:rPr>
          <w:rFonts w:ascii="Times New Roman" w:hAnsi="Times New Roman" w:cs="Times New Roman"/>
          <w:sz w:val="20"/>
          <w:szCs w:val="20"/>
        </w:rPr>
        <w:instrText>ong Omani nursing students: Implications for online learning during the COVID‐19 pandemic","title-short":"Self‐directed learning readiness and learning styles among Omani nursing students","volume":"57","author":[{"family":"Ballad","given":"Cherry Ann C."}</w:instrText>
      </w:r>
      <w:r>
        <w:rPr>
          <w:rFonts w:ascii="Times New Roman" w:hAnsi="Times New Roman" w:cs="Times New Roman"/>
          <w:sz w:val="20"/>
          <w:szCs w:val="20"/>
        </w:rPr>
        <w:instrText>,{"family":"Labrague","given":"Leodoro Jabien"},{"family":"Cayaban","given":"Arcalyd Rose R."},{"family":"Turingan","given":"Oscar M."},{"family":"Al Balushi","given":"Siham Mahmoud"}],"issued":{"date-parts":[["2022",1]]}},"label":"page"}],"schema":"https:</w:instrText>
      </w:r>
      <w:r>
        <w:rPr>
          <w:rFonts w:ascii="Times New Roman" w:hAnsi="Times New Roman" w:cs="Times New Roman"/>
          <w:sz w:val="20"/>
          <w:szCs w:val="20"/>
        </w:rPr>
        <w:instrText xml:space="preserve">//github.com/citation-style-language/schema/raw/master/csl-citation.json"} </w:instrText>
      </w:r>
      <w:r>
        <w:rPr>
          <w:rFonts w:ascii="Times New Roman" w:hAnsi="Times New Roman" w:cs="Times New Roman"/>
          <w:sz w:val="20"/>
          <w:szCs w:val="20"/>
        </w:rPr>
        <w:fldChar w:fldCharType="separate"/>
      </w:r>
      <w:r>
        <w:rPr>
          <w:rFonts w:ascii="Times New Roman" w:hAnsi="Times New Roman" w:cs="Times New Roman"/>
          <w:sz w:val="20"/>
        </w:rPr>
        <w:t>[11], [12]</w:t>
      </w:r>
      <w:r>
        <w:rPr>
          <w:rFonts w:ascii="Times New Roman" w:hAnsi="Times New Roman" w:cs="Times New Roman"/>
          <w:sz w:val="20"/>
          <w:szCs w:val="20"/>
        </w:rPr>
        <w:fldChar w:fldCharType="end"/>
      </w:r>
      <w:r>
        <w:rPr>
          <w:rFonts w:ascii="Times New Roman" w:hAnsi="Times New Roman" w:cs="Times New Roman"/>
          <w:sz w:val="20"/>
          <w:szCs w:val="20"/>
        </w:rPr>
        <w:t>. In balancing the benefits of a formal learning environment, existing learning management systems have emphasized task completion and content tracking, rather than mea</w:t>
      </w:r>
      <w:r>
        <w:rPr>
          <w:rFonts w:ascii="Times New Roman" w:hAnsi="Times New Roman" w:cs="Times New Roman"/>
          <w:sz w:val="20"/>
          <w:szCs w:val="20"/>
        </w:rPr>
        <w:t xml:space="preserve">ningful engagement and personalized feedback. This invariably leads to learners negotiating through arduous online material with little guidance or structure, which may inhibit their motivation and confidence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ADDIN ZOTERO_ITEM CSL_CITATION {"citationID":"</w:instrText>
      </w:r>
      <w:r>
        <w:rPr>
          <w:rFonts w:ascii="Times New Roman" w:hAnsi="Times New Roman" w:cs="Times New Roman"/>
          <w:sz w:val="20"/>
          <w:szCs w:val="20"/>
        </w:rPr>
        <w:instrText>5lLCJ30a","properties":{"formattedCitation":"[13]","plainCitation":"[13]","noteIndex":0},"citationItems":[{"id":2475,"uris":["http://zotero.org/users/16734906/items/HKE8NWMV"],"itemData":{"id":2475,"type":"article-journal","abstract":"Learning physics requ</w:instrText>
      </w:r>
      <w:r>
        <w:rPr>
          <w:rFonts w:ascii="Times New Roman" w:hAnsi="Times New Roman" w:cs="Times New Roman"/>
          <w:sz w:val="20"/>
          <w:szCs w:val="20"/>
        </w:rPr>
        <w:instrText>ires understanding the concept so that students can analyze the relationship between concepts to explain a natural phenomenon. However, students need clarification and help to understand and analyze physics concepts. So to train to understand, students nee</w:instrText>
      </w:r>
      <w:r>
        <w:rPr>
          <w:rFonts w:ascii="Times New Roman" w:hAnsi="Times New Roman" w:cs="Times New Roman"/>
          <w:sz w:val="20"/>
          <w:szCs w:val="20"/>
        </w:rPr>
        <w:instrText>d self-directed learning. This study aims to analyze students' conceptual understanding, learning independence, and the effect of student learning independence on students' conceptual understanding of straight motion in blended learning. The sample in this</w:instrText>
      </w:r>
      <w:r>
        <w:rPr>
          <w:rFonts w:ascii="Times New Roman" w:hAnsi="Times New Roman" w:cs="Times New Roman"/>
          <w:sz w:val="20"/>
          <w:szCs w:val="20"/>
        </w:rPr>
        <w:instrText xml:space="preserve"> study was 22 students of class X. The method in this study was a pre-experimental design with a one-group pretest-posttest group design. The instrument used in data collection is a test. Data were analyzed using the non-parametric Wilcoxon test and the on</w:instrText>
      </w:r>
      <w:r>
        <w:rPr>
          <w:rFonts w:ascii="Times New Roman" w:hAnsi="Times New Roman" w:cs="Times New Roman"/>
          <w:sz w:val="20"/>
          <w:szCs w:val="20"/>
        </w:rPr>
        <w:instrText>e-sample T-test. The study results show that blended learning can significantly improve students' conceptual comprehension abilities and learning independence in straight-motion material. It is because students can learn independently during the learning p</w:instrText>
      </w:r>
      <w:r>
        <w:rPr>
          <w:rFonts w:ascii="Times New Roman" w:hAnsi="Times New Roman" w:cs="Times New Roman"/>
          <w:sz w:val="20"/>
          <w:szCs w:val="20"/>
        </w:rPr>
        <w:instrText>rocess, so they are more active, creative, and independent in understanding a concept. Learning with blended learning influences understanding concepts, and understanding concepts affects students' self-directed learning.","container-title":"Journal of Edu</w:instrText>
      </w:r>
      <w:r>
        <w:rPr>
          <w:rFonts w:ascii="Times New Roman" w:hAnsi="Times New Roman" w:cs="Times New Roman"/>
          <w:sz w:val="20"/>
          <w:szCs w:val="20"/>
        </w:rPr>
        <w:instrText>cation Technology","DOI":"10.23887/jet.v6i4.49229","ISSN":"2549-8290, 2549-4856","issue":"4","journalAbbreviation":"J. Educ. Technol.","license":"http://creativecommons.org/licenses/by-sa/4.0","note":"publisher: Universitas Pendidikan Ganesha","page":"617-</w:instrText>
      </w:r>
      <w:r>
        <w:rPr>
          <w:rFonts w:ascii="Times New Roman" w:hAnsi="Times New Roman" w:cs="Times New Roman"/>
          <w:sz w:val="20"/>
          <w:szCs w:val="20"/>
        </w:rPr>
        <w:instrText>624","source":"Crossref","title":"Students’ Conceptual Understanding and Self-Directed Learning on Blended Learning","volume":"6","author":[{"family":"Novita","given":"Ria Riski"},{"literal":"Jumadi"}],"issued":{"date-parts":[["2022",12,14]]}}}],"schema":"</w:instrText>
      </w:r>
      <w:r>
        <w:rPr>
          <w:rFonts w:ascii="Times New Roman" w:hAnsi="Times New Roman" w:cs="Times New Roman"/>
          <w:sz w:val="20"/>
          <w:szCs w:val="20"/>
        </w:rPr>
        <w:instrText xml:space="preserve">https://github.com/citation-style-language/schema/raw/master/csl-citation.json"} </w:instrText>
      </w:r>
      <w:r>
        <w:rPr>
          <w:rFonts w:ascii="Times New Roman" w:hAnsi="Times New Roman" w:cs="Times New Roman"/>
          <w:sz w:val="20"/>
          <w:szCs w:val="20"/>
        </w:rPr>
        <w:fldChar w:fldCharType="separate"/>
      </w:r>
      <w:r>
        <w:rPr>
          <w:rFonts w:ascii="Times New Roman" w:hAnsi="Times New Roman" w:cs="Times New Roman"/>
          <w:sz w:val="20"/>
        </w:rPr>
        <w:t>[13]</w:t>
      </w:r>
      <w:r>
        <w:rPr>
          <w:rFonts w:ascii="Times New Roman" w:hAnsi="Times New Roman" w:cs="Times New Roman"/>
          <w:sz w:val="20"/>
          <w:szCs w:val="20"/>
        </w:rPr>
        <w:fldChar w:fldCharType="end"/>
      </w:r>
      <w:r>
        <w:rPr>
          <w:rFonts w:ascii="Times New Roman" w:hAnsi="Times New Roman" w:cs="Times New Roman"/>
          <w:sz w:val="20"/>
          <w:szCs w:val="20"/>
        </w:rPr>
        <w:t>. Despite increased rhetoric about student-</w:t>
      </w:r>
      <w:proofErr w:type="spellStart"/>
      <w:r>
        <w:rPr>
          <w:rFonts w:ascii="Times New Roman" w:hAnsi="Times New Roman" w:cs="Times New Roman"/>
          <w:sz w:val="20"/>
          <w:szCs w:val="20"/>
        </w:rPr>
        <w:t>centered</w:t>
      </w:r>
      <w:proofErr w:type="spellEnd"/>
      <w:r>
        <w:rPr>
          <w:rFonts w:ascii="Times New Roman" w:hAnsi="Times New Roman" w:cs="Times New Roman"/>
          <w:sz w:val="20"/>
          <w:szCs w:val="20"/>
        </w:rPr>
        <w:t xml:space="preserve"> learning, there remains a gap between the intended design of blended courses and the actual experience of students, </w:t>
      </w:r>
      <w:r>
        <w:rPr>
          <w:rFonts w:ascii="Times New Roman" w:hAnsi="Times New Roman" w:cs="Times New Roman"/>
          <w:sz w:val="20"/>
          <w:szCs w:val="20"/>
        </w:rPr>
        <w:t xml:space="preserve">with respect to fostering and sustaining self-directed learning in particular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ADDIN ZOTERO_ITEM CSL_CITATION {"citationID":"2tLyBVgd","properties":{"formattedCitation":"[14], [15]","plainCitation":"[14], [15]","noteIndex":0},"citationItems":[{"id":2468,"u</w:instrText>
      </w:r>
      <w:r>
        <w:rPr>
          <w:rFonts w:ascii="Times New Roman" w:hAnsi="Times New Roman" w:cs="Times New Roman"/>
          <w:sz w:val="20"/>
          <w:szCs w:val="20"/>
        </w:rPr>
        <w:instrText>ris":["http://zotero.org/users/16734906/items/IEJ6PZ8H"],"itemData":{"id":2468,"type":"article-journal","abstract":"Abstract                Background                The COVID-19 pandemic has initiated digital developments in higher education while closing</w:instrText>
      </w:r>
      <w:r>
        <w:rPr>
          <w:rFonts w:ascii="Times New Roman" w:hAnsi="Times New Roman" w:cs="Times New Roman"/>
          <w:sz w:val="20"/>
          <w:szCs w:val="20"/>
        </w:rPr>
        <w:instrText xml:space="preserve"> in-person university classes. As this crisis continues, the need to revive virtual learning opportunities was seriously felt. The present study was conducted to determine the online flipped classroom’s effect on nursing students’ self-directed learning re</w:instrText>
      </w:r>
      <w:r>
        <w:rPr>
          <w:rFonts w:ascii="Times New Roman" w:hAnsi="Times New Roman" w:cs="Times New Roman"/>
          <w:sz w:val="20"/>
          <w:szCs w:val="20"/>
        </w:rPr>
        <w:instrText>adiness and metacognitive awareness.                              Methods                 This quasi-experimental single-group study with pretest-posttest design recruited 34 sophomore students of a nursing school in Lorestan province, Western Iran selecte</w:instrText>
      </w:r>
      <w:r>
        <w:rPr>
          <w:rFonts w:ascii="Times New Roman" w:hAnsi="Times New Roman" w:cs="Times New Roman"/>
          <w:sz w:val="20"/>
          <w:szCs w:val="20"/>
        </w:rPr>
        <w:instrText>d by census according to the inclusion criteria. Online asynchronous learning and online flipped classrooms were used during the semester’s first and second eight weeks, respectively. Students filled out self-directed learning readiness scale and metacogni</w:instrText>
      </w:r>
      <w:r>
        <w:rPr>
          <w:rFonts w:ascii="Times New Roman" w:hAnsi="Times New Roman" w:cs="Times New Roman"/>
          <w:sz w:val="20"/>
          <w:szCs w:val="20"/>
        </w:rPr>
        <w:instrText xml:space="preserve">tive awareness inventory online before, in the middle of, and at the end of the semester. Data were analyzed using paired t-test in Stata-14 software.                              Results                There was no significant difference between the mean </w:instrText>
      </w:r>
      <w:r>
        <w:rPr>
          <w:rFonts w:ascii="Times New Roman" w:hAnsi="Times New Roman" w:cs="Times New Roman"/>
          <w:sz w:val="20"/>
          <w:szCs w:val="20"/>
        </w:rPr>
        <w:instrText>score of metacognitive awareness before and after Online asynchronous learning (P=0.15), but the mean score of self-directed learning readiness increased significantly after OA (P=0.0004). After applying online flipped classrooms, students’ mean (SD) score</w:instrText>
      </w:r>
      <w:r>
        <w:rPr>
          <w:rFonts w:ascii="Times New Roman" w:hAnsi="Times New Roman" w:cs="Times New Roman"/>
          <w:sz w:val="20"/>
          <w:szCs w:val="20"/>
        </w:rPr>
        <w:instrText>s of metacognitive awareness and self-directed learning readiness were 272.03 (53.03) and 162.03 (21.77), respectively, which confirmed their significant improvement compared to before the intervention. A comparison of the mean score changes of both method</w:instrText>
      </w:r>
      <w:r>
        <w:rPr>
          <w:rFonts w:ascii="Times New Roman" w:hAnsi="Times New Roman" w:cs="Times New Roman"/>
          <w:sz w:val="20"/>
          <w:szCs w:val="20"/>
        </w:rPr>
        <w:instrText xml:space="preserve">s indicated that their implementation did not lead to significant differences between the mean total score of metacognitive awareness (P=0.15) and the mean total score of self-directed learning readiness (P=0.07).                              Discussion   </w:instrText>
      </w:r>
      <w:r>
        <w:rPr>
          <w:rFonts w:ascii="Times New Roman" w:hAnsi="Times New Roman" w:cs="Times New Roman"/>
          <w:sz w:val="20"/>
          <w:szCs w:val="20"/>
        </w:rPr>
        <w:instrText xml:space="preserve">             Online flipped classroom approach can be used as an effective method in nursing education by improving self-directed learning and metacognitive awareness, which are essential in online education for nursing students.","container-title":"BMC Nu</w:instrText>
      </w:r>
      <w:r>
        <w:rPr>
          <w:rFonts w:ascii="Times New Roman" w:hAnsi="Times New Roman" w:cs="Times New Roman"/>
          <w:sz w:val="20"/>
          <w:szCs w:val="20"/>
        </w:rPr>
        <w:instrText>rsing","DOI":"10.1186/s12912-022-00804-6","ISSN":"1472-6955","issue":"1","journalAbbreviation":"BMC Nurs","language":"en","license":"https://creativecommons.org/licenses/by/4.0","note":"publisher: Springer Science and Business Media LLC","source":"Crossref</w:instrText>
      </w:r>
      <w:r>
        <w:rPr>
          <w:rFonts w:ascii="Times New Roman" w:hAnsi="Times New Roman" w:cs="Times New Roman"/>
          <w:sz w:val="20"/>
          <w:szCs w:val="20"/>
        </w:rPr>
        <w:instrText>","title":"The effect of the online flipped classroom on self-directed learning readiness and metacognitive awareness in nursing students during the COVID-19 pandemic","URL":"https://bmcnurs.biomedcentral.com/articles/10.1186/s12912-022-00804-6","volume":"</w:instrText>
      </w:r>
      <w:r>
        <w:rPr>
          <w:rFonts w:ascii="Times New Roman" w:hAnsi="Times New Roman" w:cs="Times New Roman"/>
          <w:sz w:val="20"/>
          <w:szCs w:val="20"/>
        </w:rPr>
        <w:instrText>21","author":[{"family":"Khodaei","given":"Safoura"},{"family":"Hasanvand","given":"Shirin"},{"family":"Gholami","given":"Mohammad"},{"family":"Mokhayeri","given":"Yaser"},{"family":"Amini","given":"Mitra"}],"accessed":{"date-parts":[["2025",7,25]]},"issue</w:instrText>
      </w:r>
      <w:r>
        <w:rPr>
          <w:rFonts w:ascii="Times New Roman" w:hAnsi="Times New Roman" w:cs="Times New Roman"/>
          <w:sz w:val="20"/>
          <w:szCs w:val="20"/>
        </w:rPr>
        <w:instrText>d":{"date-parts":[["2022",12]]}},"label":"page"},{"id":2460,"uris":["http://zotero.org/users/16734906/items/FJE97267"],"itemData":{"id":2460,"type":"article-journal","abstract":"AbstractThis study was an attempt to investigate the impact of flipped teachin</w:instrText>
      </w:r>
      <w:r>
        <w:rPr>
          <w:rFonts w:ascii="Times New Roman" w:hAnsi="Times New Roman" w:cs="Times New Roman"/>
          <w:sz w:val="20"/>
          <w:szCs w:val="20"/>
        </w:rPr>
        <w:instrText>g on EFL academic resilience, self-directed learning, and learners’ autonomy. To do this, the researcher selected 354 participants by the two-stage cluster sampling method. This research was quasi-experimental based on pretest, post-test, and control group</w:instrText>
      </w:r>
      <w:r>
        <w:rPr>
          <w:rFonts w:ascii="Times New Roman" w:hAnsi="Times New Roman" w:cs="Times New Roman"/>
          <w:sz w:val="20"/>
          <w:szCs w:val="20"/>
        </w:rPr>
        <w:instrText xml:space="preserve">s. Three questionnaires were administered to collect data: the academic resilience of Samuels (2004), a self-directed assessment questionnaire by Fisher et al. (2001), and the autonomy questionnaire by Zhang and Li (2004). The questionnaires were analyzed </w:instrText>
      </w:r>
      <w:r>
        <w:rPr>
          <w:rFonts w:ascii="Times New Roman" w:hAnsi="Times New Roman" w:cs="Times New Roman"/>
          <w:sz w:val="20"/>
          <w:szCs w:val="20"/>
        </w:rPr>
        <w:instrText xml:space="preserve">using SPSS 24 software and inferred analysis of covariance (ANCOVA). The study of covariance showed that flipped teaching had a significant effect on the variables of academic resilience, self-directed learning, and learner’s autonomy in learning with the </w:instrText>
      </w:r>
      <w:r>
        <w:rPr>
          <w:rFonts w:ascii="Times New Roman" w:hAnsi="Times New Roman" w:cs="Times New Roman"/>
          <w:sz w:val="20"/>
          <w:szCs w:val="20"/>
        </w:rPr>
        <w:instrText>help of the pre-test covariate variable (p&lt;00.5). Also, the mean scores of students in the pre-test and post-test in the experimental group were significantly different. The mean scores of EFL students’ academic resilience, self-directed learning, and lear</w:instrText>
      </w:r>
      <w:r>
        <w:rPr>
          <w:rFonts w:ascii="Times New Roman" w:hAnsi="Times New Roman" w:cs="Times New Roman"/>
          <w:sz w:val="20"/>
          <w:szCs w:val="20"/>
        </w:rPr>
        <w:instrText>ner autonomy were higher through flipped teaching. It is suggested that school principals provide the ground for teachers' participation in workshops on new teaching strategies so that teachers can benefit from new teaching approaches, including flipped te</w:instrText>
      </w:r>
      <w:r>
        <w:rPr>
          <w:rFonts w:ascii="Times New Roman" w:hAnsi="Times New Roman" w:cs="Times New Roman"/>
          <w:sz w:val="20"/>
          <w:szCs w:val="20"/>
        </w:rPr>
        <w:instrText>aching in the classroom.","container-title":"Frontiers in Psychology","DOI":"10.3389/fpsyg.2022.981844","ISSN":"1664-1078","journalAbbreviation":"Front. Psychol.","language":"English","note":"publisher: Frontiers","source":"Frontiers","title":"The impact o</w:instrText>
      </w:r>
      <w:r>
        <w:rPr>
          <w:rFonts w:ascii="Times New Roman" w:hAnsi="Times New Roman" w:cs="Times New Roman"/>
          <w:sz w:val="20"/>
          <w:szCs w:val="20"/>
        </w:rPr>
        <w:instrText>f flipped teaching on EFL students’ academic resilience, self-directed learning, and learners’ autonomy","URL":"https://www.frontiersin.org/journals/psychology/articles/10.3389/fpsyg.2022.981844/full","volume":"13","author":[{"family":"Izadpanah","given":"</w:instrText>
      </w:r>
      <w:r>
        <w:rPr>
          <w:rFonts w:ascii="Times New Roman" w:hAnsi="Times New Roman" w:cs="Times New Roman"/>
          <w:sz w:val="20"/>
          <w:szCs w:val="20"/>
        </w:rPr>
        <w:instrText xml:space="preserve">Siros"}],"accessed":{"date-parts":[["2025",7,25]]},"issued":{"date-parts":[["2022",12,5]]}},"label":"page"}],"schema":"https://github.com/citation-style-language/schema/raw/master/csl-citation.json"} </w:instrText>
      </w:r>
      <w:r>
        <w:rPr>
          <w:rFonts w:ascii="Times New Roman" w:hAnsi="Times New Roman" w:cs="Times New Roman"/>
          <w:sz w:val="20"/>
          <w:szCs w:val="20"/>
        </w:rPr>
        <w:fldChar w:fldCharType="separate"/>
      </w:r>
      <w:r>
        <w:rPr>
          <w:rFonts w:ascii="Times New Roman" w:hAnsi="Times New Roman" w:cs="Times New Roman"/>
          <w:sz w:val="20"/>
        </w:rPr>
        <w:t>[14], [15]</w:t>
      </w:r>
      <w:r>
        <w:rPr>
          <w:rFonts w:ascii="Times New Roman" w:hAnsi="Times New Roman" w:cs="Times New Roman"/>
          <w:sz w:val="20"/>
          <w:szCs w:val="20"/>
        </w:rPr>
        <w:fldChar w:fldCharType="end"/>
      </w:r>
      <w:r>
        <w:rPr>
          <w:rFonts w:ascii="Times New Roman" w:hAnsi="Times New Roman" w:cs="Times New Roman"/>
          <w:sz w:val="20"/>
          <w:szCs w:val="20"/>
        </w:rPr>
        <w:t>. These gaps signal the need for a deeper u</w:t>
      </w:r>
      <w:r>
        <w:rPr>
          <w:rFonts w:ascii="Times New Roman" w:hAnsi="Times New Roman" w:cs="Times New Roman"/>
          <w:sz w:val="20"/>
          <w:szCs w:val="20"/>
        </w:rPr>
        <w:t>nderstanding of the workings of self-directed learning in blended contexts and how institutions can better assist students in acquiring these independent and self-motivated learning skills.</w:t>
      </w:r>
    </w:p>
    <w:p w:rsidR="00BF284F" w:rsidRDefault="00E30D10">
      <w:pPr>
        <w:spacing w:before="240" w:line="276" w:lineRule="auto"/>
        <w:ind w:firstLine="426"/>
        <w:jc w:val="both"/>
        <w:rPr>
          <w:rFonts w:ascii="Times New Roman" w:hAnsi="Times New Roman" w:cs="Times New Roman"/>
          <w:sz w:val="20"/>
          <w:szCs w:val="20"/>
        </w:rPr>
      </w:pPr>
      <w:r>
        <w:rPr>
          <w:rFonts w:ascii="Times New Roman" w:hAnsi="Times New Roman" w:cs="Times New Roman"/>
          <w:sz w:val="20"/>
          <w:szCs w:val="20"/>
        </w:rPr>
        <w:t>The proposed method explores the relationships between Self-Direct</w:t>
      </w:r>
      <w:r>
        <w:rPr>
          <w:rFonts w:ascii="Times New Roman" w:hAnsi="Times New Roman" w:cs="Times New Roman"/>
          <w:sz w:val="20"/>
          <w:szCs w:val="20"/>
        </w:rPr>
        <w:t>ed Learning, Student Motivation, Learning Engagement, and Academic Achievement of undergraduate students engaged in blended learning through Multiple Linear Regression. MLR was used since it allows us to describe the direct effect of many independent varia</w:t>
      </w:r>
      <w:r>
        <w:rPr>
          <w:rFonts w:ascii="Times New Roman" w:hAnsi="Times New Roman" w:cs="Times New Roman"/>
          <w:sz w:val="20"/>
          <w:szCs w:val="20"/>
        </w:rPr>
        <w:t>bles on one dependent outcome, providing information on how each component bears on the academic performance of students. Hence, the approach is such that it tests the hypothesized relations between constructs but also weighs the relative importance of cog</w:t>
      </w:r>
      <w:r>
        <w:rPr>
          <w:rFonts w:ascii="Times New Roman" w:hAnsi="Times New Roman" w:cs="Times New Roman"/>
          <w:sz w:val="20"/>
          <w:szCs w:val="20"/>
        </w:rPr>
        <w:t xml:space="preserve">nitive (motivation), </w:t>
      </w:r>
      <w:proofErr w:type="spellStart"/>
      <w:r>
        <w:rPr>
          <w:rFonts w:ascii="Times New Roman" w:hAnsi="Times New Roman" w:cs="Times New Roman"/>
          <w:sz w:val="20"/>
          <w:szCs w:val="20"/>
        </w:rPr>
        <w:t>behavioral</w:t>
      </w:r>
      <w:proofErr w:type="spellEnd"/>
      <w:r>
        <w:rPr>
          <w:rFonts w:ascii="Times New Roman" w:hAnsi="Times New Roman" w:cs="Times New Roman"/>
          <w:sz w:val="20"/>
          <w:szCs w:val="20"/>
        </w:rPr>
        <w:t xml:space="preserve"> (engagement), and SDL aspects of learning outcomes. With this approach, it is hoped that the study may generate some evidence on how related autonomous </w:t>
      </w:r>
      <w:proofErr w:type="spellStart"/>
      <w:r>
        <w:rPr>
          <w:rFonts w:ascii="Times New Roman" w:hAnsi="Times New Roman" w:cs="Times New Roman"/>
          <w:sz w:val="20"/>
          <w:szCs w:val="20"/>
        </w:rPr>
        <w:t>behaviors</w:t>
      </w:r>
      <w:proofErr w:type="spellEnd"/>
      <w:r>
        <w:rPr>
          <w:rFonts w:ascii="Times New Roman" w:hAnsi="Times New Roman" w:cs="Times New Roman"/>
          <w:sz w:val="20"/>
          <w:szCs w:val="20"/>
        </w:rPr>
        <w:t xml:space="preserve"> and psychological drivers may support academic resilience in d</w:t>
      </w:r>
      <w:r>
        <w:rPr>
          <w:rFonts w:ascii="Times New Roman" w:hAnsi="Times New Roman" w:cs="Times New Roman"/>
          <w:sz w:val="20"/>
          <w:szCs w:val="20"/>
        </w:rPr>
        <w:t>igitally blended settings.</w:t>
      </w:r>
    </w:p>
    <w:p w:rsidR="00BF284F" w:rsidRDefault="00E30D10">
      <w:pPr>
        <w:pStyle w:val="Heading4"/>
        <w:spacing w:line="276" w:lineRule="auto"/>
        <w:jc w:val="both"/>
        <w:rPr>
          <w:rFonts w:ascii="Times New Roman" w:hAnsi="Times New Roman" w:cs="Times New Roman"/>
          <w:b/>
          <w:bCs/>
          <w:color w:val="000000" w:themeColor="text1"/>
          <w:sz w:val="20"/>
          <w:szCs w:val="20"/>
        </w:rPr>
      </w:pPr>
      <w:r>
        <w:rPr>
          <w:rFonts w:ascii="Times New Roman" w:hAnsi="Times New Roman" w:cs="Times New Roman"/>
          <w:b/>
          <w:bCs/>
          <w:color w:val="000000" w:themeColor="text1"/>
          <w:sz w:val="20"/>
          <w:szCs w:val="20"/>
        </w:rPr>
        <w:t>Research Questions</w:t>
      </w:r>
    </w:p>
    <w:p w:rsidR="00BF284F" w:rsidRDefault="00E30D10">
      <w:pPr>
        <w:numPr>
          <w:ilvl w:val="0"/>
          <w:numId w:val="2"/>
        </w:numPr>
        <w:spacing w:before="240" w:line="276" w:lineRule="auto"/>
        <w:jc w:val="both"/>
        <w:rPr>
          <w:rFonts w:ascii="Times New Roman" w:hAnsi="Times New Roman" w:cs="Times New Roman"/>
          <w:sz w:val="20"/>
          <w:szCs w:val="20"/>
        </w:rPr>
      </w:pPr>
      <w:r>
        <w:rPr>
          <w:rFonts w:ascii="Times New Roman" w:hAnsi="Times New Roman" w:cs="Times New Roman"/>
          <w:b/>
          <w:bCs/>
          <w:i/>
          <w:iCs/>
          <w:sz w:val="20"/>
          <w:szCs w:val="20"/>
        </w:rPr>
        <w:t xml:space="preserve">RQ1: </w:t>
      </w:r>
      <w:r>
        <w:rPr>
          <w:rFonts w:ascii="Times New Roman" w:hAnsi="Times New Roman" w:cs="Times New Roman"/>
          <w:sz w:val="20"/>
          <w:szCs w:val="20"/>
        </w:rPr>
        <w:t>What is the relationship between self-directed learning and academic achievement among university students in blended learning environments?</w:t>
      </w:r>
    </w:p>
    <w:p w:rsidR="00BF284F" w:rsidRDefault="00E30D10">
      <w:pPr>
        <w:numPr>
          <w:ilvl w:val="0"/>
          <w:numId w:val="2"/>
        </w:numPr>
        <w:spacing w:before="240" w:line="276" w:lineRule="auto"/>
        <w:jc w:val="both"/>
        <w:rPr>
          <w:rFonts w:ascii="Times New Roman" w:hAnsi="Times New Roman" w:cs="Times New Roman"/>
          <w:sz w:val="20"/>
          <w:szCs w:val="20"/>
        </w:rPr>
      </w:pPr>
      <w:r>
        <w:rPr>
          <w:rFonts w:ascii="Times New Roman" w:hAnsi="Times New Roman" w:cs="Times New Roman"/>
          <w:b/>
          <w:bCs/>
          <w:i/>
          <w:iCs/>
          <w:sz w:val="20"/>
          <w:szCs w:val="20"/>
        </w:rPr>
        <w:t xml:space="preserve">RQ2: </w:t>
      </w:r>
      <w:r>
        <w:rPr>
          <w:rFonts w:ascii="Times New Roman" w:hAnsi="Times New Roman" w:cs="Times New Roman"/>
          <w:sz w:val="20"/>
          <w:szCs w:val="20"/>
        </w:rPr>
        <w:t>How does self-directed learning influence student motivatio</w:t>
      </w:r>
      <w:r>
        <w:rPr>
          <w:rFonts w:ascii="Times New Roman" w:hAnsi="Times New Roman" w:cs="Times New Roman"/>
          <w:sz w:val="20"/>
          <w:szCs w:val="20"/>
        </w:rPr>
        <w:t>n in blended learning environments?</w:t>
      </w:r>
    </w:p>
    <w:p w:rsidR="00BF284F" w:rsidRDefault="00E30D10">
      <w:pPr>
        <w:numPr>
          <w:ilvl w:val="0"/>
          <w:numId w:val="2"/>
        </w:numPr>
        <w:spacing w:before="240" w:line="276" w:lineRule="auto"/>
        <w:jc w:val="both"/>
        <w:rPr>
          <w:rFonts w:ascii="Times New Roman" w:hAnsi="Times New Roman" w:cs="Times New Roman"/>
          <w:sz w:val="20"/>
          <w:szCs w:val="20"/>
        </w:rPr>
      </w:pPr>
      <w:r>
        <w:rPr>
          <w:rFonts w:ascii="Times New Roman" w:hAnsi="Times New Roman" w:cs="Times New Roman"/>
          <w:b/>
          <w:bCs/>
          <w:i/>
          <w:iCs/>
          <w:sz w:val="20"/>
          <w:szCs w:val="20"/>
        </w:rPr>
        <w:t xml:space="preserve">RQ3: </w:t>
      </w:r>
      <w:r>
        <w:rPr>
          <w:rFonts w:ascii="Times New Roman" w:hAnsi="Times New Roman" w:cs="Times New Roman"/>
          <w:sz w:val="20"/>
          <w:szCs w:val="20"/>
        </w:rPr>
        <w:t>Do students with higher levels of self-directed learning perform better academically than those with lower levels?</w:t>
      </w:r>
    </w:p>
    <w:p w:rsidR="00BF284F" w:rsidRDefault="00E30D10">
      <w:pPr>
        <w:numPr>
          <w:ilvl w:val="0"/>
          <w:numId w:val="2"/>
        </w:numPr>
        <w:spacing w:before="240" w:line="276" w:lineRule="auto"/>
        <w:jc w:val="both"/>
        <w:rPr>
          <w:rFonts w:ascii="Times New Roman" w:hAnsi="Times New Roman" w:cs="Times New Roman"/>
          <w:sz w:val="20"/>
          <w:szCs w:val="20"/>
        </w:rPr>
      </w:pPr>
      <w:r>
        <w:rPr>
          <w:rFonts w:ascii="Times New Roman" w:hAnsi="Times New Roman" w:cs="Times New Roman"/>
          <w:b/>
          <w:bCs/>
          <w:i/>
          <w:iCs/>
          <w:sz w:val="20"/>
          <w:szCs w:val="20"/>
        </w:rPr>
        <w:t xml:space="preserve">RQ4: </w:t>
      </w:r>
      <w:r>
        <w:rPr>
          <w:rFonts w:ascii="Times New Roman" w:hAnsi="Times New Roman" w:cs="Times New Roman"/>
          <w:sz w:val="20"/>
          <w:szCs w:val="20"/>
        </w:rPr>
        <w:t xml:space="preserve">In a blended learning setting, does the link between SDL and academic accomplishment become </w:t>
      </w:r>
      <w:r>
        <w:rPr>
          <w:rFonts w:ascii="Times New Roman" w:hAnsi="Times New Roman" w:cs="Times New Roman"/>
          <w:sz w:val="20"/>
          <w:szCs w:val="20"/>
        </w:rPr>
        <w:t>mediated by student motivation?</w:t>
      </w:r>
    </w:p>
    <w:p w:rsidR="00BF284F" w:rsidRDefault="00E30D10">
      <w:pPr>
        <w:pStyle w:val="Heading4"/>
        <w:spacing w:line="276" w:lineRule="auto"/>
        <w:jc w:val="both"/>
        <w:rPr>
          <w:rFonts w:ascii="Times New Roman" w:hAnsi="Times New Roman" w:cs="Times New Roman"/>
          <w:b/>
          <w:bCs/>
          <w:color w:val="000000" w:themeColor="text1"/>
          <w:sz w:val="20"/>
          <w:szCs w:val="20"/>
        </w:rPr>
      </w:pPr>
      <w:r>
        <w:rPr>
          <w:rFonts w:ascii="Times New Roman" w:hAnsi="Times New Roman" w:cs="Times New Roman"/>
          <w:b/>
          <w:bCs/>
          <w:color w:val="000000" w:themeColor="text1"/>
          <w:sz w:val="20"/>
          <w:szCs w:val="20"/>
        </w:rPr>
        <w:t>Research Hypotheses</w:t>
      </w:r>
    </w:p>
    <w:p w:rsidR="00BF284F" w:rsidRDefault="00E30D10">
      <w:pPr>
        <w:numPr>
          <w:ilvl w:val="0"/>
          <w:numId w:val="2"/>
        </w:numPr>
        <w:spacing w:before="240" w:line="276" w:lineRule="auto"/>
        <w:jc w:val="both"/>
        <w:rPr>
          <w:rFonts w:ascii="Times New Roman" w:hAnsi="Times New Roman" w:cs="Times New Roman"/>
          <w:sz w:val="20"/>
          <w:szCs w:val="20"/>
        </w:rPr>
      </w:pPr>
      <w:r>
        <w:rPr>
          <w:rFonts w:ascii="Times New Roman" w:hAnsi="Times New Roman" w:cs="Times New Roman"/>
          <w:b/>
          <w:bCs/>
          <w:i/>
          <w:iCs/>
          <w:sz w:val="20"/>
          <w:szCs w:val="20"/>
        </w:rPr>
        <w:t>RH1:</w:t>
      </w:r>
      <w:r>
        <w:rPr>
          <w:rFonts w:ascii="Times New Roman" w:hAnsi="Times New Roman" w:cs="Times New Roman"/>
          <w:sz w:val="20"/>
          <w:szCs w:val="20"/>
        </w:rPr>
        <w:t xml:space="preserve"> There is a positive relationship between SDL and academic achievement among university students in blended learning environments.</w:t>
      </w:r>
    </w:p>
    <w:p w:rsidR="00BF284F" w:rsidRDefault="00E30D10">
      <w:pPr>
        <w:numPr>
          <w:ilvl w:val="0"/>
          <w:numId w:val="2"/>
        </w:numPr>
        <w:spacing w:before="240" w:line="276" w:lineRule="auto"/>
        <w:jc w:val="both"/>
        <w:rPr>
          <w:rFonts w:ascii="Times New Roman" w:hAnsi="Times New Roman" w:cs="Times New Roman"/>
          <w:sz w:val="20"/>
          <w:szCs w:val="20"/>
        </w:rPr>
      </w:pPr>
      <w:r>
        <w:rPr>
          <w:rFonts w:ascii="Times New Roman" w:hAnsi="Times New Roman" w:cs="Times New Roman"/>
          <w:b/>
          <w:bCs/>
          <w:i/>
          <w:iCs/>
          <w:sz w:val="20"/>
          <w:szCs w:val="20"/>
        </w:rPr>
        <w:t>RH2:</w:t>
      </w:r>
      <w:r>
        <w:rPr>
          <w:rFonts w:ascii="Times New Roman" w:hAnsi="Times New Roman" w:cs="Times New Roman"/>
          <w:sz w:val="20"/>
          <w:szCs w:val="20"/>
        </w:rPr>
        <w:t xml:space="preserve"> There is a positive relationship between SDL and student motivat</w:t>
      </w:r>
      <w:r>
        <w:rPr>
          <w:rFonts w:ascii="Times New Roman" w:hAnsi="Times New Roman" w:cs="Times New Roman"/>
          <w:sz w:val="20"/>
          <w:szCs w:val="20"/>
        </w:rPr>
        <w:t>ion in blended learning environments.</w:t>
      </w:r>
    </w:p>
    <w:p w:rsidR="00BF284F" w:rsidRDefault="00E30D10">
      <w:pPr>
        <w:numPr>
          <w:ilvl w:val="0"/>
          <w:numId w:val="2"/>
        </w:numPr>
        <w:spacing w:before="240" w:line="276" w:lineRule="auto"/>
        <w:jc w:val="both"/>
        <w:rPr>
          <w:rFonts w:ascii="Times New Roman" w:hAnsi="Times New Roman" w:cs="Times New Roman"/>
          <w:sz w:val="20"/>
          <w:szCs w:val="20"/>
        </w:rPr>
      </w:pPr>
      <w:r>
        <w:rPr>
          <w:rFonts w:ascii="Times New Roman" w:hAnsi="Times New Roman" w:cs="Times New Roman"/>
          <w:b/>
          <w:bCs/>
          <w:i/>
          <w:iCs/>
          <w:sz w:val="20"/>
          <w:szCs w:val="20"/>
        </w:rPr>
        <w:t>RH3:</w:t>
      </w:r>
      <w:r>
        <w:rPr>
          <w:rFonts w:ascii="Times New Roman" w:hAnsi="Times New Roman" w:cs="Times New Roman"/>
          <w:sz w:val="20"/>
          <w:szCs w:val="20"/>
        </w:rPr>
        <w:t xml:space="preserve"> Students with high levels of self-directed learning will report higher academic achievement compared to students with low SDL levels.</w:t>
      </w:r>
    </w:p>
    <w:p w:rsidR="00BF284F" w:rsidRDefault="00E30D10">
      <w:pPr>
        <w:numPr>
          <w:ilvl w:val="0"/>
          <w:numId w:val="2"/>
        </w:numPr>
        <w:spacing w:before="240" w:line="276" w:lineRule="auto"/>
        <w:jc w:val="both"/>
        <w:rPr>
          <w:rFonts w:ascii="Times New Roman" w:hAnsi="Times New Roman" w:cs="Times New Roman"/>
          <w:sz w:val="20"/>
          <w:szCs w:val="20"/>
        </w:rPr>
      </w:pPr>
      <w:r>
        <w:rPr>
          <w:rFonts w:ascii="Times New Roman" w:hAnsi="Times New Roman" w:cs="Times New Roman"/>
          <w:b/>
          <w:bCs/>
          <w:i/>
          <w:iCs/>
          <w:sz w:val="20"/>
          <w:szCs w:val="20"/>
        </w:rPr>
        <w:t>RH4:</w:t>
      </w:r>
      <w:r>
        <w:rPr>
          <w:rFonts w:ascii="Times New Roman" w:hAnsi="Times New Roman" w:cs="Times New Roman"/>
          <w:sz w:val="20"/>
          <w:szCs w:val="20"/>
        </w:rPr>
        <w:t xml:space="preserve"> In blended learning environments, the link between SDL and academic accomplishment is mediated by student motivation.</w:t>
      </w:r>
    </w:p>
    <w:p w:rsidR="00BF284F" w:rsidRDefault="00E30D10">
      <w:pPr>
        <w:spacing w:before="240" w:line="276" w:lineRule="auto"/>
        <w:ind w:firstLine="360"/>
        <w:jc w:val="both"/>
        <w:rPr>
          <w:rFonts w:ascii="Times New Roman" w:hAnsi="Times New Roman" w:cs="Times New Roman"/>
          <w:sz w:val="20"/>
          <w:szCs w:val="20"/>
        </w:rPr>
      </w:pPr>
      <w:r>
        <w:rPr>
          <w:rFonts w:ascii="Times New Roman" w:hAnsi="Times New Roman" w:cs="Times New Roman"/>
          <w:sz w:val="20"/>
          <w:szCs w:val="20"/>
        </w:rPr>
        <w:t>In this article, Section 2 presents a review of the related literature to establish the study’s theoretical foundation. Section 3 outline</w:t>
      </w:r>
      <w:r>
        <w:rPr>
          <w:rFonts w:ascii="Times New Roman" w:hAnsi="Times New Roman" w:cs="Times New Roman"/>
          <w:sz w:val="20"/>
          <w:szCs w:val="20"/>
        </w:rPr>
        <w:t>s the proposed research methodology. Section 4 discusses the results, and Section 5 concludes the paper with key findings and policy implications.</w:t>
      </w:r>
    </w:p>
    <w:p w:rsidR="00BF284F" w:rsidRDefault="00E30D10">
      <w:pPr>
        <w:pStyle w:val="Heading1"/>
        <w:numPr>
          <w:ilvl w:val="0"/>
          <w:numId w:val="1"/>
        </w:numPr>
        <w:spacing w:line="276" w:lineRule="auto"/>
        <w:ind w:left="426" w:hanging="426"/>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Related Works</w:t>
      </w:r>
    </w:p>
    <w:p w:rsidR="00BF284F" w:rsidRDefault="00E30D10">
      <w:pPr>
        <w:spacing w:before="240" w:line="276" w:lineRule="auto"/>
        <w:ind w:firstLine="426"/>
        <w:jc w:val="both"/>
        <w:rPr>
          <w:rFonts w:ascii="Times New Roman" w:hAnsi="Times New Roman" w:cs="Times New Roman"/>
          <w:sz w:val="20"/>
          <w:szCs w:val="20"/>
        </w:rPr>
      </w:pPr>
      <w:proofErr w:type="spellStart"/>
      <w:r>
        <w:rPr>
          <w:rFonts w:ascii="Times New Roman" w:hAnsi="Times New Roman" w:cs="Times New Roman"/>
          <w:sz w:val="20"/>
          <w:szCs w:val="20"/>
        </w:rPr>
        <w:t>Hua</w:t>
      </w:r>
      <w:proofErr w:type="spellEnd"/>
      <w:r>
        <w:rPr>
          <w:rFonts w:ascii="Times New Roman" w:hAnsi="Times New Roman" w:cs="Times New Roman"/>
          <w:sz w:val="20"/>
          <w:szCs w:val="20"/>
        </w:rPr>
        <w:t xml:space="preserve"> et al.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ADDIN ZOTERO_ITEM CSL_CITATION {"citationID":"susasjjC","properties":{"formattedCit</w:instrText>
      </w:r>
      <w:r>
        <w:rPr>
          <w:rFonts w:ascii="Times New Roman" w:hAnsi="Times New Roman" w:cs="Times New Roman"/>
          <w:sz w:val="20"/>
          <w:szCs w:val="20"/>
        </w:rPr>
        <w:instrText>ation":"[16]","plainCitation":"[16]","noteIndex":0},"citationItems":[{"id":2431,"uris":["http://zotero.org/users/16734906/items/7K63TAE8"],"itemData":{"id":2431,"type":"article-journal","abstract":"IntroductionWith the rapid development of technology and t</w:instrText>
      </w:r>
      <w:r>
        <w:rPr>
          <w:rFonts w:ascii="Times New Roman" w:hAnsi="Times New Roman" w:cs="Times New Roman"/>
          <w:sz w:val="20"/>
          <w:szCs w:val="20"/>
        </w:rPr>
        <w:instrText>he evolution of educational ideas, the blended learning model has become the new norm in higher education. Therefore, based on Biggs’ learning process theory, this study aims to investigate the relationships between learning experience, learning approaches</w:instrText>
      </w:r>
      <w:r>
        <w:rPr>
          <w:rFonts w:ascii="Times New Roman" w:hAnsi="Times New Roman" w:cs="Times New Roman"/>
          <w:sz w:val="20"/>
          <w:szCs w:val="20"/>
        </w:rPr>
        <w:instrText>, and learning satisfaction of university students within the Chinese blended learning context to explore the dynamic process and mechanism of blended learning.MethodsThe Chinese modified versions of the Self-Rating Scale of Self-Directed Learning, the Cou</w:instrText>
      </w:r>
      <w:r>
        <w:rPr>
          <w:rFonts w:ascii="Times New Roman" w:hAnsi="Times New Roman" w:cs="Times New Roman"/>
          <w:sz w:val="20"/>
          <w:szCs w:val="20"/>
        </w:rPr>
        <w:instrText>rse Experience Questionnaire, and the Revised Study Process Questionnaire were administered to 939 Chinese university first-grade students (444 men, 495 women). The data were analyzed by using the covariance-based structural equation modeling (CB-SEM) tech</w:instrText>
      </w:r>
      <w:r>
        <w:rPr>
          <w:rFonts w:ascii="Times New Roman" w:hAnsi="Times New Roman" w:cs="Times New Roman"/>
          <w:sz w:val="20"/>
          <w:szCs w:val="20"/>
        </w:rPr>
        <w:instrText>nique.ResultsThe results demonstrated that, among Chinese university students, there were significant correlations between the self-directed learning experience, the course experience, the deep learning approach, the surface learning approach, and learning</w:instrText>
      </w:r>
      <w:r>
        <w:rPr>
          <w:rFonts w:ascii="Times New Roman" w:hAnsi="Times New Roman" w:cs="Times New Roman"/>
          <w:sz w:val="20"/>
          <w:szCs w:val="20"/>
        </w:rPr>
        <w:instrText xml:space="preserve"> satisfaction. Additionally, the learning approaches mediated the association between the self-directed learning experience and learning satisfaction and between the course experience and learning satisfaction.ConclusionThis study provides insight into the</w:instrText>
      </w:r>
      <w:r>
        <w:rPr>
          <w:rFonts w:ascii="Times New Roman" w:hAnsi="Times New Roman" w:cs="Times New Roman"/>
          <w:sz w:val="20"/>
          <w:szCs w:val="20"/>
        </w:rPr>
        <w:instrText xml:space="preserve"> facilitative effect of university students’ self-directed learning experience and course experience on their learning satisfaction and how this effect is triggered through the mediating role of different learning approaches with the blended learning conte</w:instrText>
      </w:r>
      <w:r>
        <w:rPr>
          <w:rFonts w:ascii="Times New Roman" w:hAnsi="Times New Roman" w:cs="Times New Roman"/>
          <w:sz w:val="20"/>
          <w:szCs w:val="20"/>
        </w:rPr>
        <w:instrText xml:space="preserve">xt. This study shows the learning behaviors and psychology in a blended learning environment, thus revealing the new learning characteristics of university students by integrating the self-learning characteristics of blended learning into the framework of </w:instrText>
      </w:r>
      <w:r>
        <w:rPr>
          <w:rFonts w:ascii="Times New Roman" w:hAnsi="Times New Roman" w:cs="Times New Roman"/>
          <w:sz w:val="20"/>
          <w:szCs w:val="20"/>
        </w:rPr>
        <w:instrText>learning process theory. The findings contribute to assisting blended learning providers in delivering targeted interventions to enhance students’ learning satisfaction.","container-title":"Frontiers in Psychology","DOI":"10.3389/fpsyg.2023.1278827","ISSN"</w:instrText>
      </w:r>
      <w:r>
        <w:rPr>
          <w:rFonts w:ascii="Times New Roman" w:hAnsi="Times New Roman" w:cs="Times New Roman"/>
          <w:sz w:val="20"/>
          <w:szCs w:val="20"/>
        </w:rPr>
        <w:instrText>:"1664-1078","journalAbbreviation":"Front. Psychol.","license":"https://creativecommons.org/licenses/by/4.0/","note":"publisher: Frontiers Media SA","source":"Crossref","title":"The impact of self-directed learning experience and course experience on learn</w:instrText>
      </w:r>
      <w:r>
        <w:rPr>
          <w:rFonts w:ascii="Times New Roman" w:hAnsi="Times New Roman" w:cs="Times New Roman"/>
          <w:sz w:val="20"/>
          <w:szCs w:val="20"/>
        </w:rPr>
        <w:instrText xml:space="preserve">ing satisfaction of university students in blended learning environments: the mediating role of deep and surface learning approach","title-short":"The impact of self-directed learning experience and course experience on learning satisfaction of university </w:instrText>
      </w:r>
      <w:r>
        <w:rPr>
          <w:rFonts w:ascii="Times New Roman" w:hAnsi="Times New Roman" w:cs="Times New Roman"/>
          <w:sz w:val="20"/>
          <w:szCs w:val="20"/>
        </w:rPr>
        <w:instrText>students in blended learning environments","URL":"https://www.frontiersin.org/articles/10.3389/fpsyg.2023.1278827/full","volume":"14","author":[{"family":"Hua","given":"Meng"},{"family":"Wang","given":"Lin"},{"family":"Li","given":"Jun"}],"accessed":{"date</w:instrText>
      </w:r>
      <w:r>
        <w:rPr>
          <w:rFonts w:ascii="Times New Roman" w:hAnsi="Times New Roman" w:cs="Times New Roman"/>
          <w:sz w:val="20"/>
          <w:szCs w:val="20"/>
        </w:rPr>
        <w:instrText xml:space="preserve">-parts":[["2025",7,24]]},"issued":{"date-parts":[["2024",1,8]]}},"suppress-author":true}],"schema":"https://github.com/citation-style-language/schema/raw/master/csl-citation.json"} </w:instrText>
      </w:r>
      <w:r>
        <w:rPr>
          <w:rFonts w:ascii="Times New Roman" w:hAnsi="Times New Roman" w:cs="Times New Roman"/>
          <w:sz w:val="20"/>
          <w:szCs w:val="20"/>
        </w:rPr>
        <w:fldChar w:fldCharType="separate"/>
      </w:r>
      <w:r>
        <w:rPr>
          <w:rFonts w:ascii="Times New Roman" w:hAnsi="Times New Roman" w:cs="Times New Roman"/>
          <w:sz w:val="20"/>
        </w:rPr>
        <w:t>[16]</w:t>
      </w:r>
      <w:r>
        <w:rPr>
          <w:rFonts w:ascii="Times New Roman" w:hAnsi="Times New Roman" w:cs="Times New Roman"/>
          <w:sz w:val="20"/>
          <w:szCs w:val="20"/>
        </w:rPr>
        <w:fldChar w:fldCharType="end"/>
      </w:r>
      <w:r>
        <w:rPr>
          <w:rFonts w:ascii="Times New Roman" w:hAnsi="Times New Roman" w:cs="Times New Roman"/>
          <w:sz w:val="20"/>
          <w:szCs w:val="20"/>
        </w:rPr>
        <w:t xml:space="preserve"> used questionnaires given to 939 first-year students and SEM analys</w:t>
      </w:r>
      <w:r>
        <w:rPr>
          <w:rFonts w:ascii="Times New Roman" w:hAnsi="Times New Roman" w:cs="Times New Roman"/>
          <w:sz w:val="20"/>
          <w:szCs w:val="20"/>
        </w:rPr>
        <w:t>is to investigate the relationships between university students' learning experiences, training methods, and learning satisfaction in hybrid learning environments in China. While this approach may provide a detailed depiction of all interactions of the var</w:t>
      </w:r>
      <w:r>
        <w:rPr>
          <w:rFonts w:ascii="Times New Roman" w:hAnsi="Times New Roman" w:cs="Times New Roman"/>
          <w:sz w:val="20"/>
          <w:szCs w:val="20"/>
        </w:rPr>
        <w:t xml:space="preserve">iables as a whole, the generalizability of the final study limitations may be restricted in that they depend completely on expressed data and take place in one cohort year. </w:t>
      </w:r>
      <w:r>
        <w:rPr>
          <w:rFonts w:ascii="Times New Roman" w:hAnsi="Times New Roman" w:cs="Times New Roman"/>
          <w:sz w:val="20"/>
        </w:rPr>
        <w:t xml:space="preserve">Adigun et al.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ADDIN ZOTERO_ITEM CSL_CITATION {"citationID":"0PqNoSLK","properties"</w:instrText>
      </w:r>
      <w:r>
        <w:rPr>
          <w:rFonts w:ascii="Times New Roman" w:hAnsi="Times New Roman" w:cs="Times New Roman"/>
          <w:sz w:val="20"/>
          <w:szCs w:val="20"/>
        </w:rPr>
        <w:instrText>:{"formattedCitation":"[17]","plainCitation":"[17]","noteIndex":0},"citationItems":[{"id":2433,"uris":["http://zotero.org/users/16734906/items/FJFU34JA"],"itemData":{"id":2433,"type":"article-journal","abstract":"AbstractHigher education (HE) is considered</w:instrText>
      </w:r>
      <w:r>
        <w:rPr>
          <w:rFonts w:ascii="Times New Roman" w:hAnsi="Times New Roman" w:cs="Times New Roman"/>
          <w:sz w:val="20"/>
          <w:szCs w:val="20"/>
        </w:rPr>
        <w:instrText xml:space="preserve"> to be the apex of all educational endeavours. Therefore, it is expected that student in various institutions of higher learning should be self‐motivated for individualized synchronous and asynchronous learning. Lamentably, it seems that such expectation w</w:instrText>
      </w:r>
      <w:r>
        <w:rPr>
          <w:rFonts w:ascii="Times New Roman" w:hAnsi="Times New Roman" w:cs="Times New Roman"/>
          <w:sz w:val="20"/>
          <w:szCs w:val="20"/>
        </w:rPr>
        <w:instrText xml:space="preserve">ithin the HE spaced is yet to be achieved. While stakeholders in HE are in search for an approach to ensure that students have sufficient self‐directed learning (SDL) capacities needed for blended learning (BL), this article advance and propose the use of </w:instrText>
      </w:r>
      <w:r>
        <w:rPr>
          <w:rFonts w:ascii="Times New Roman" w:hAnsi="Times New Roman" w:cs="Times New Roman"/>
          <w:sz w:val="20"/>
          <w:szCs w:val="20"/>
        </w:rPr>
        <w:instrText xml:space="preserve">the constructivist framework to foster SDL to ensure that students develop their own understanding of learning, its meaning according to the context, and the ways to acquire it using BL as a mediator. Using the constructivist theory as a theoretical lens, </w:instrText>
      </w:r>
      <w:r>
        <w:rPr>
          <w:rFonts w:ascii="Times New Roman" w:hAnsi="Times New Roman" w:cs="Times New Roman"/>
          <w:sz w:val="20"/>
          <w:szCs w:val="20"/>
        </w:rPr>
        <w:instrText>we proposed the use of a three‐ring‐drag‐in approach as a model to fostering SDL among students in various institutions of higher learning. We, therefore encourage the adoption or adaptability of the three‐ring‐drag‐in approach as it promise to address and</w:instrText>
      </w:r>
      <w:r>
        <w:rPr>
          <w:rFonts w:ascii="Times New Roman" w:hAnsi="Times New Roman" w:cs="Times New Roman"/>
          <w:sz w:val="20"/>
          <w:szCs w:val="20"/>
        </w:rPr>
        <w:instrText xml:space="preserve"> resolve the concerns and agitation of enthronement of SDL among students within the HE spaces.","container-title":"Higher Education Quarterly","DOI":"10.1111/hequ.12572","ISSN":"0951-5224, 1468-2273","issue":"1","language":"en","license":"http://creativec</w:instrText>
      </w:r>
      <w:r>
        <w:rPr>
          <w:rFonts w:ascii="Times New Roman" w:hAnsi="Times New Roman" w:cs="Times New Roman"/>
          <w:sz w:val="20"/>
          <w:szCs w:val="20"/>
        </w:rPr>
        <w:instrText>ommons.org/licenses/by/4.0/","note":"publisher: Wiley","source":"Crossref","title":"Fostering self‐directed learning in blended learning environments: A constructivist perspective in Higher Education","title-short":"Fostering self‐directed learning in blen</w:instrText>
      </w:r>
      <w:r>
        <w:rPr>
          <w:rFonts w:ascii="Times New Roman" w:hAnsi="Times New Roman" w:cs="Times New Roman"/>
          <w:sz w:val="20"/>
          <w:szCs w:val="20"/>
        </w:rPr>
        <w:instrText>ded learning environments","URL":"https://onlinelibrary.wiley.com/doi/10.1111/hequ.12572","volume":"79","author":[{"family":"Adigun","given":"Olufemi Timothy"},{"family":"Mpofu","given":"Nhlanhla"},{"family":"Maphalala","given":"Mncedisi Christian"}],"acce</w:instrText>
      </w:r>
      <w:r>
        <w:rPr>
          <w:rFonts w:ascii="Times New Roman" w:hAnsi="Times New Roman" w:cs="Times New Roman"/>
          <w:sz w:val="20"/>
          <w:szCs w:val="20"/>
        </w:rPr>
        <w:instrText xml:space="preserve">ssed":{"date-parts":[["2025",7,24]]},"issued":{"date-parts":[["2025",1]]}},"suppress-author":true}],"schema":"https://github.com/citation-style-language/schema/raw/master/csl-citation.json"} </w:instrText>
      </w:r>
      <w:r>
        <w:rPr>
          <w:rFonts w:ascii="Times New Roman" w:hAnsi="Times New Roman" w:cs="Times New Roman"/>
          <w:sz w:val="20"/>
          <w:szCs w:val="20"/>
        </w:rPr>
        <w:fldChar w:fldCharType="separate"/>
      </w:r>
      <w:r>
        <w:rPr>
          <w:rFonts w:ascii="Times New Roman" w:hAnsi="Times New Roman" w:cs="Times New Roman"/>
          <w:sz w:val="20"/>
        </w:rPr>
        <w:t>[17]</w:t>
      </w:r>
      <w:r>
        <w:rPr>
          <w:rFonts w:ascii="Times New Roman" w:hAnsi="Times New Roman" w:cs="Times New Roman"/>
          <w:sz w:val="20"/>
          <w:szCs w:val="20"/>
        </w:rPr>
        <w:fldChar w:fldCharType="end"/>
      </w:r>
      <w:r>
        <w:rPr>
          <w:rFonts w:ascii="Times New Roman" w:hAnsi="Times New Roman" w:cs="Times New Roman"/>
          <w:sz w:val="20"/>
          <w:szCs w:val="20"/>
        </w:rPr>
        <w:t xml:space="preserve"> proposes a constructivist-based theoretical model of the </w:t>
      </w:r>
      <w:r>
        <w:rPr>
          <w:rFonts w:ascii="Times New Roman" w:hAnsi="Times New Roman" w:cs="Times New Roman"/>
          <w:sz w:val="20"/>
          <w:szCs w:val="20"/>
        </w:rPr>
        <w:t>three-ring-drag-in approach to promote self-directed learning within higher education students while providing blended learning as a facilitating environment. It is conceptual and theoretically rich but remains unverified in practical terms through empiric</w:t>
      </w:r>
      <w:r>
        <w:rPr>
          <w:rFonts w:ascii="Times New Roman" w:hAnsi="Times New Roman" w:cs="Times New Roman"/>
          <w:sz w:val="20"/>
          <w:szCs w:val="20"/>
        </w:rPr>
        <w:t>al research or actual classroom implementation.</w:t>
      </w:r>
    </w:p>
    <w:p w:rsidR="00BF284F" w:rsidRDefault="00E30D10">
      <w:pPr>
        <w:spacing w:before="240" w:line="276" w:lineRule="auto"/>
        <w:ind w:firstLine="426"/>
        <w:jc w:val="both"/>
        <w:rPr>
          <w:rFonts w:ascii="Times New Roman" w:hAnsi="Times New Roman" w:cs="Times New Roman"/>
          <w:sz w:val="20"/>
          <w:szCs w:val="20"/>
        </w:rPr>
      </w:pPr>
      <w:r>
        <w:rPr>
          <w:rFonts w:ascii="Times New Roman" w:hAnsi="Times New Roman" w:cs="Times New Roman"/>
          <w:sz w:val="20"/>
          <w:szCs w:val="20"/>
        </w:rPr>
        <w:t xml:space="preserve">Nursing students were investigated by </w:t>
      </w:r>
      <w:proofErr w:type="spellStart"/>
      <w:r>
        <w:rPr>
          <w:rFonts w:ascii="Times New Roman" w:hAnsi="Times New Roman" w:cs="Times New Roman"/>
          <w:sz w:val="20"/>
        </w:rPr>
        <w:t>Govindan</w:t>
      </w:r>
      <w:proofErr w:type="spellEnd"/>
      <w:r>
        <w:rPr>
          <w:rFonts w:ascii="Times New Roman" w:hAnsi="Times New Roman" w:cs="Times New Roman"/>
          <w:sz w:val="20"/>
        </w:rPr>
        <w:t xml:space="preserve"> et al.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ADDIN ZOTERO_ITEM CSL_CITATION {"citationID":"Z9IMzM2M","properties":{"formattedCitation":"[18]","plainCitation":"[18]","noteIndex":0},"citationItems":[{</w:instrText>
      </w:r>
      <w:r>
        <w:rPr>
          <w:rFonts w:ascii="Times New Roman" w:hAnsi="Times New Roman" w:cs="Times New Roman"/>
          <w:sz w:val="20"/>
          <w:szCs w:val="20"/>
        </w:rPr>
        <w:instrText>"id":2435,"uris":["http://zotero.org/users/16734906/items/JJKAXYCV"],"itemData":{"id":2435,"type":"article-journal","abstract":"BACKGROUND:            Higher education institutions are adapting and innovating like never before to provide highly individuali</w:instrText>
      </w:r>
      <w:r>
        <w:rPr>
          <w:rFonts w:ascii="Times New Roman" w:hAnsi="Times New Roman" w:cs="Times New Roman"/>
          <w:sz w:val="20"/>
          <w:szCs w:val="20"/>
        </w:rPr>
        <w:instrText>zed learning environments for both traditional and non-traditional students. This seismic upheaval in the higher education landscape is being observed across the world. The present study aimed to evaluate the effectiveness of a blended learning approach on</w:instrText>
      </w:r>
      <w:r>
        <w:rPr>
          <w:rFonts w:ascii="Times New Roman" w:hAnsi="Times New Roman" w:cs="Times New Roman"/>
          <w:sz w:val="20"/>
          <w:szCs w:val="20"/>
        </w:rPr>
        <w:instrText xml:space="preserve"> nursing students' self-directed learning readiness.                                MATERIALS AND METHODS:            This study is a quasi-experimental approach in which a non-equivalent control group was used in a post-test design. A comparison was carri</w:instrText>
      </w:r>
      <w:r>
        <w:rPr>
          <w:rFonts w:ascii="Times New Roman" w:hAnsi="Times New Roman" w:cs="Times New Roman"/>
          <w:sz w:val="20"/>
          <w:szCs w:val="20"/>
        </w:rPr>
        <w:instrText xml:space="preserve">ed out with two separate semester cohort students representing the control and intervention groups which had 24 and 30 students, respectively. This study included first-year nursing students that enrolled in a course called “Anatomy and Physiology” course </w:instrText>
      </w:r>
      <w:r>
        <w:rPr>
          <w:rFonts w:ascii="Times New Roman" w:hAnsi="Times New Roman" w:cs="Times New Roman"/>
          <w:sz w:val="20"/>
          <w:szCs w:val="20"/>
        </w:rPr>
        <w:instrText>of nursing education at a private university. The control group received all their teaching face-to-face, and the intervention group used information technology and prescribed activities in their online e-book. The self-directed learning readiness (SDLR) t</w:instrText>
      </w:r>
      <w:r>
        <w:rPr>
          <w:rFonts w:ascii="Times New Roman" w:hAnsi="Times New Roman" w:cs="Times New Roman"/>
          <w:sz w:val="20"/>
          <w:szCs w:val="20"/>
        </w:rPr>
        <w:instrText>ool measures the learners' readiness in self-directed learning in both groups. This scale comprises three subscales which are “self-management,” “desire for learning,” and “self-control.” An independent-samples t-test was conducted to compare self-directed</w:instrText>
      </w:r>
      <w:r>
        <w:rPr>
          <w:rFonts w:ascii="Times New Roman" w:hAnsi="Times New Roman" w:cs="Times New Roman"/>
          <w:sz w:val="20"/>
          <w:szCs w:val="20"/>
        </w:rPr>
        <w:instrText xml:space="preserve"> learning readiness in the control and intervention groups. Data were analyzed using IBM SPSS Statistics 25 software to measure the independent t-test.                                RESULTS:            The self-directed readiness scores were significantly</w:instrText>
      </w:r>
      <w:r>
        <w:rPr>
          <w:rFonts w:ascii="Times New Roman" w:hAnsi="Times New Roman" w:cs="Times New Roman"/>
          <w:sz w:val="20"/>
          <w:szCs w:val="20"/>
        </w:rPr>
        <w:instrText xml:space="preserve"> higher in the intervention group with P = 0.019. The intervention group showed a higher mean value on the subscales of self-management and self-control, which demonstrated a significant difference with P values of 0.018 and 0.028, respectively. The subsca</w:instrText>
      </w:r>
      <w:r>
        <w:rPr>
          <w:rFonts w:ascii="Times New Roman" w:hAnsi="Times New Roman" w:cs="Times New Roman"/>
          <w:sz w:val="20"/>
          <w:szCs w:val="20"/>
        </w:rPr>
        <w:instrText>le desire for learning was insignificant with a P value of 0.166.                                CONCLUSION:            This study concluded that the overall results demonstrate that incorporating blended learning using e-books for anatomy and physiology c</w:instrText>
      </w:r>
      <w:r>
        <w:rPr>
          <w:rFonts w:ascii="Times New Roman" w:hAnsi="Times New Roman" w:cs="Times New Roman"/>
          <w:sz w:val="20"/>
          <w:szCs w:val="20"/>
        </w:rPr>
        <w:instrText>ourses in nursing education can contribute to students' readiness for self-directed learning. Specifically, the blended learning teaching and learning strategy had a positive impact on nursing students' capacity for self-management and self-control.","cont</w:instrText>
      </w:r>
      <w:r>
        <w:rPr>
          <w:rFonts w:ascii="Times New Roman" w:hAnsi="Times New Roman" w:cs="Times New Roman"/>
          <w:sz w:val="20"/>
          <w:szCs w:val="20"/>
        </w:rPr>
        <w:instrText>ainer-title":"Journal of Education and Health Promotion","DOI":"10.4103/jehp.jehp_209_23","ISSN":"2277-9531, 2319-6440","issue":"1","language":"en","note":"publisher: Medknow","source":"Crossref","title":"Effect of blended self-directed learning on nursing</w:instrText>
      </w:r>
      <w:r>
        <w:rPr>
          <w:rFonts w:ascii="Times New Roman" w:hAnsi="Times New Roman" w:cs="Times New Roman"/>
          <w:sz w:val="20"/>
          <w:szCs w:val="20"/>
        </w:rPr>
        <w:instrText xml:space="preserve"> students: Quasi-experimental approach","title-short":"Effect of blended self-directed learning on nursing students","URL":"https://journals.lww.com/10.4103/jehp.jehp_209_23","volume":"12","author":[{"family":"Govindan","given":"Subhashini N."},{"family":"</w:instrText>
      </w:r>
      <w:r>
        <w:rPr>
          <w:rFonts w:ascii="Times New Roman" w:hAnsi="Times New Roman" w:cs="Times New Roman"/>
          <w:sz w:val="20"/>
          <w:szCs w:val="20"/>
        </w:rPr>
        <w:instrText>Singh","given":"Harvinder K. D."},{"family":"Ling","given":"Lee W."},{"family":"Sekar","given":"Mahendran"}],"accessed":{"date-parts":[["2025",7,24]]},"issued":{"date-parts":[["2023",7]]}},"suppress-author":true}],"schema":"https://github.com/citation-styl</w:instrText>
      </w:r>
      <w:r>
        <w:rPr>
          <w:rFonts w:ascii="Times New Roman" w:hAnsi="Times New Roman" w:cs="Times New Roman"/>
          <w:sz w:val="20"/>
          <w:szCs w:val="20"/>
        </w:rPr>
        <w:instrText xml:space="preserve">e-language/schema/raw/master/csl-citation.json"} </w:instrText>
      </w:r>
      <w:r>
        <w:rPr>
          <w:rFonts w:ascii="Times New Roman" w:hAnsi="Times New Roman" w:cs="Times New Roman"/>
          <w:sz w:val="20"/>
          <w:szCs w:val="20"/>
        </w:rPr>
        <w:fldChar w:fldCharType="separate"/>
      </w:r>
      <w:r>
        <w:rPr>
          <w:rFonts w:ascii="Times New Roman" w:hAnsi="Times New Roman" w:cs="Times New Roman"/>
          <w:sz w:val="20"/>
        </w:rPr>
        <w:t>[18]</w:t>
      </w:r>
      <w:r>
        <w:rPr>
          <w:rFonts w:ascii="Times New Roman" w:hAnsi="Times New Roman" w:cs="Times New Roman"/>
          <w:sz w:val="20"/>
          <w:szCs w:val="20"/>
        </w:rPr>
        <w:fldChar w:fldCharType="end"/>
      </w:r>
      <w:r>
        <w:rPr>
          <w:rFonts w:ascii="Times New Roman" w:hAnsi="Times New Roman" w:cs="Times New Roman"/>
          <w:sz w:val="20"/>
          <w:szCs w:val="20"/>
        </w:rPr>
        <w:t xml:space="preserve"> for their readiness for SDL by using a post-test design, where one group is taught fully directly and the other set is taught with a mixed-mode learning approach supported by e-books. Even though the</w:t>
      </w:r>
      <w:r>
        <w:rPr>
          <w:rFonts w:ascii="Times New Roman" w:hAnsi="Times New Roman" w:cs="Times New Roman"/>
          <w:sz w:val="20"/>
          <w:szCs w:val="20"/>
        </w:rPr>
        <w:t xml:space="preserve"> method allowed for pragmatic comparison, a small sample size and a non-equivalent group design for two groups could limit the findings' generalizability, as well as internal validity. Using paired sample t-tests and correlational analysis, </w:t>
      </w:r>
      <w:r>
        <w:rPr>
          <w:rFonts w:ascii="Times New Roman" w:hAnsi="Times New Roman" w:cs="Times New Roman"/>
          <w:sz w:val="20"/>
        </w:rPr>
        <w:t>Park and Shin</w:t>
      </w:r>
      <w:r>
        <w:rPr>
          <w:rFonts w:ascii="Times New Roman" w:hAnsi="Times New Roman" w:cs="Times New Roman"/>
          <w:sz w:val="20"/>
          <w:szCs w:val="20"/>
        </w:rPr>
        <w:t xml:space="preserve">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w:instrText>
      </w:r>
      <w:r>
        <w:rPr>
          <w:rFonts w:ascii="Times New Roman" w:hAnsi="Times New Roman" w:cs="Times New Roman"/>
          <w:sz w:val="20"/>
          <w:szCs w:val="20"/>
        </w:rPr>
        <w:instrText>ADDIN ZOTERO_ITEM CSL_CITATION {"citationID":"SqIRUjbi","properties":{"formattedCitation":"[19]","plainCitation":"[19]","noteIndex":0},"citationItems":[{"id":2436,"uris":["http://zotero.org/users/16734906/items/XNGQHM4L"],"itemData":{"id":2436,"type":"arti</w:instrText>
      </w:r>
      <w:r>
        <w:rPr>
          <w:rFonts w:ascii="Times New Roman" w:hAnsi="Times New Roman" w:cs="Times New Roman"/>
          <w:sz w:val="20"/>
          <w:szCs w:val="20"/>
        </w:rPr>
        <w:instrText>cle-journal","container-title":"Journal of speech-language &amp; hearing disorders","DOI":"10.15724/jslhd.2022.31.3.083","ISSN":"1226-587X, 2671-7158","issue":"3","journalAbbreviation":"jslhd","language":"en","note":"publisher: Korean Speech-Language and Heari</w:instrText>
      </w:r>
      <w:r>
        <w:rPr>
          <w:rFonts w:ascii="Times New Roman" w:hAnsi="Times New Roman" w:cs="Times New Roman"/>
          <w:sz w:val="20"/>
          <w:szCs w:val="20"/>
        </w:rPr>
        <w:instrText>ng","page":"83-90","source":"Crossref","title":"The Effects of Blended Learning on Learner’s Satisfaction, Self-Directed Learning Ability and Self-Efficacy","volume":"31","author":[{"family":"Park","given":"Hee-Jung"},{"family":"Shin","given":"Hye-Jung"}],</w:instrText>
      </w:r>
      <w:r>
        <w:rPr>
          <w:rFonts w:ascii="Times New Roman" w:hAnsi="Times New Roman" w:cs="Times New Roman"/>
          <w:sz w:val="20"/>
          <w:szCs w:val="20"/>
        </w:rPr>
        <w:instrText xml:space="preserve">"issued":{"date-parts":[["2022",7,31]]}},"suppress-author":true}],"schema":"https://github.com/citation-style-language/schema/raw/master/csl-citation.json"} </w:instrText>
      </w:r>
      <w:r>
        <w:rPr>
          <w:rFonts w:ascii="Times New Roman" w:hAnsi="Times New Roman" w:cs="Times New Roman"/>
          <w:sz w:val="20"/>
          <w:szCs w:val="20"/>
        </w:rPr>
        <w:fldChar w:fldCharType="separate"/>
      </w:r>
      <w:r>
        <w:rPr>
          <w:rFonts w:ascii="Times New Roman" w:hAnsi="Times New Roman" w:cs="Times New Roman"/>
          <w:sz w:val="20"/>
        </w:rPr>
        <w:t>[19]</w:t>
      </w:r>
      <w:r>
        <w:rPr>
          <w:rFonts w:ascii="Times New Roman" w:hAnsi="Times New Roman" w:cs="Times New Roman"/>
          <w:sz w:val="20"/>
          <w:szCs w:val="20"/>
        </w:rPr>
        <w:fldChar w:fldCharType="end"/>
      </w:r>
      <w:r>
        <w:rPr>
          <w:rFonts w:ascii="Times New Roman" w:hAnsi="Times New Roman" w:cs="Times New Roman"/>
          <w:sz w:val="20"/>
          <w:szCs w:val="20"/>
        </w:rPr>
        <w:t xml:space="preserve"> examined the effects of blended education on the confidence, independent learning capacity,</w:t>
      </w:r>
      <w:r>
        <w:rPr>
          <w:rFonts w:ascii="Times New Roman" w:hAnsi="Times New Roman" w:cs="Times New Roman"/>
          <w:sz w:val="20"/>
          <w:szCs w:val="20"/>
        </w:rPr>
        <w:t xml:space="preserve"> and classroom engagement of 30 undergraduates from speech-language pathology.  As important as it has been in providing relevant information, the approach's major limitations pertain to its small number of participants and its restricted application to ot</w:t>
      </w:r>
      <w:r>
        <w:rPr>
          <w:rFonts w:ascii="Times New Roman" w:hAnsi="Times New Roman" w:cs="Times New Roman"/>
          <w:sz w:val="20"/>
          <w:szCs w:val="20"/>
        </w:rPr>
        <w:t>her subjects or organizations.</w:t>
      </w:r>
    </w:p>
    <w:p w:rsidR="00BF284F" w:rsidRDefault="00E30D10">
      <w:pPr>
        <w:spacing w:before="240" w:line="276" w:lineRule="auto"/>
        <w:ind w:firstLine="426"/>
        <w:jc w:val="both"/>
        <w:rPr>
          <w:rFonts w:ascii="Times New Roman" w:hAnsi="Times New Roman" w:cs="Times New Roman"/>
          <w:sz w:val="20"/>
          <w:szCs w:val="20"/>
        </w:rPr>
      </w:pPr>
      <w:r>
        <w:rPr>
          <w:rFonts w:ascii="Times New Roman" w:hAnsi="Times New Roman" w:cs="Times New Roman"/>
          <w:sz w:val="20"/>
        </w:rPr>
        <w:t xml:space="preserve">Mai et al.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ADDIN ZOTERO_ITEM CSL_CITATION {"citationID":"VIhj7zmS","properties":{"formattedCitation":"[20]","plainCitation":"[20]","noteIndex":0},"citationItems":[{"id":2437,"uris":["http://zotero.org/users/16734906/items/DP</w:instrText>
      </w:r>
      <w:r>
        <w:rPr>
          <w:rFonts w:ascii="Times New Roman" w:hAnsi="Times New Roman" w:cs="Times New Roman"/>
          <w:sz w:val="20"/>
          <w:szCs w:val="20"/>
        </w:rPr>
        <w:instrText>RCNCKB"],"itemData":{"id":2437,"type":"article-journal","abstract":"Blended learning (BL) is considered a highly effective educational approach in the 21st century. It not only fosters creative thinking but also promotes problem-solving, critical thinking,</w:instrText>
      </w:r>
      <w:r>
        <w:rPr>
          <w:rFonts w:ascii="Times New Roman" w:hAnsi="Times New Roman" w:cs="Times New Roman"/>
          <w:sz w:val="20"/>
          <w:szCs w:val="20"/>
        </w:rPr>
        <w:instrText xml:space="preserve"> effective communication, and technology application among learners. This study investigates the impact of teaching strategies within a BL environment on the self-directed learning (SDL) competence of students at Hanoi University of Science and Technology </w:instrText>
      </w:r>
      <w:r>
        <w:rPr>
          <w:rFonts w:ascii="Times New Roman" w:hAnsi="Times New Roman" w:cs="Times New Roman"/>
          <w:sz w:val="20"/>
          <w:szCs w:val="20"/>
        </w:rPr>
        <w:instrText>(HUST). Using quantitative methods, the study analyzes data from 485 students engaging in a combination of face-to-face and online learning. Seven commonly used and valued teaching strategies in BL were examined. The study evaluates students’ SDL levels us</w:instrText>
      </w:r>
      <w:r>
        <w:rPr>
          <w:rFonts w:ascii="Times New Roman" w:hAnsi="Times New Roman" w:cs="Times New Roman"/>
          <w:sz w:val="20"/>
          <w:szCs w:val="20"/>
        </w:rPr>
        <w:instrText>ing the Self-Rating Scale of Self-Directed Learning (SRSSDL), which comprises five factors. The research participants were divided into seven specialized groups based on their characteristics and academic majors. The results indicate that students’ SDL com</w:instrText>
      </w:r>
      <w:r>
        <w:rPr>
          <w:rFonts w:ascii="Times New Roman" w:hAnsi="Times New Roman" w:cs="Times New Roman"/>
          <w:sz w:val="20"/>
          <w:szCs w:val="20"/>
        </w:rPr>
        <w:instrText>petence is generally high. The students in the Electrical and Electronics Engineering group exhibited the highest SDL capability, while those in the Mechanical Engineering group require further improvement. The teaching strategies that have the most positi</w:instrText>
      </w:r>
      <w:r>
        <w:rPr>
          <w:rFonts w:ascii="Times New Roman" w:hAnsi="Times New Roman" w:cs="Times New Roman"/>
          <w:sz w:val="20"/>
          <w:szCs w:val="20"/>
        </w:rPr>
        <w:instrText>ve impact on SDL are Active Learning, Problem-Based Learning, and Personalized Learning. The findings of this study provide valuable insights into the effectiveness of various teaching strategies utilised in BL, which can serve as a foundation for optimizi</w:instrText>
      </w:r>
      <w:r>
        <w:rPr>
          <w:rFonts w:ascii="Times New Roman" w:hAnsi="Times New Roman" w:cs="Times New Roman"/>
          <w:sz w:val="20"/>
          <w:szCs w:val="20"/>
        </w:rPr>
        <w:instrText>ng teaching strategies to further promote learner self-direction competence.","container-title":"Vietnam Journal of Education","DOI":"10.52296/vje.2025.434","ISSN":"2815-5572, 2588-1477","journalAbbreviation":"VJE","license":"https://creativecommons.org/li</w:instrText>
      </w:r>
      <w:r>
        <w:rPr>
          <w:rFonts w:ascii="Times New Roman" w:hAnsi="Times New Roman" w:cs="Times New Roman"/>
          <w:sz w:val="20"/>
          <w:szCs w:val="20"/>
        </w:rPr>
        <w:instrText>censes/by/4.0","note":"publisher: Vietnam Journal of Education","page":"85-98","source":"Crossref","title":"The Impact of Teaching Strategies in Blended Learning on Students’ Self-Directed Learning Capability at Hanoi University of Science and Technology",</w:instrText>
      </w:r>
      <w:r>
        <w:rPr>
          <w:rFonts w:ascii="Times New Roman" w:hAnsi="Times New Roman" w:cs="Times New Roman"/>
          <w:sz w:val="20"/>
          <w:szCs w:val="20"/>
        </w:rPr>
        <w:instrText>"author":[{"family":"Mai","given":"Viet Anh"},{"family":"Nguyen","given":"Chi Quynh"},{"family":"Duong","given":"Ngoc Thang"},{"family":"Tran","given":"Mai Quynh Thi"},{"family":"Le","given":"Hoc Hieu"}],"issued":{"date-parts":[["2025",3,31]]}},"suppress-a</w:instrText>
      </w:r>
      <w:r>
        <w:rPr>
          <w:rFonts w:ascii="Times New Roman" w:hAnsi="Times New Roman" w:cs="Times New Roman"/>
          <w:sz w:val="20"/>
          <w:szCs w:val="20"/>
        </w:rPr>
        <w:instrText xml:space="preserve">uthor":true}],"schema":"https://github.com/citation-style-language/schema/raw/master/csl-citation.json"} </w:instrText>
      </w:r>
      <w:r>
        <w:rPr>
          <w:rFonts w:ascii="Times New Roman" w:hAnsi="Times New Roman" w:cs="Times New Roman"/>
          <w:sz w:val="20"/>
          <w:szCs w:val="20"/>
        </w:rPr>
        <w:fldChar w:fldCharType="separate"/>
      </w:r>
      <w:r>
        <w:rPr>
          <w:rFonts w:ascii="Times New Roman" w:hAnsi="Times New Roman" w:cs="Times New Roman"/>
          <w:sz w:val="20"/>
        </w:rPr>
        <w:t>[20]</w:t>
      </w:r>
      <w:r>
        <w:rPr>
          <w:rFonts w:ascii="Times New Roman" w:hAnsi="Times New Roman" w:cs="Times New Roman"/>
          <w:sz w:val="20"/>
          <w:szCs w:val="20"/>
        </w:rPr>
        <w:fldChar w:fldCharType="end"/>
      </w:r>
      <w:r>
        <w:rPr>
          <w:rFonts w:ascii="Times New Roman" w:hAnsi="Times New Roman" w:cs="Times New Roman"/>
          <w:sz w:val="20"/>
          <w:szCs w:val="20"/>
        </w:rPr>
        <w:t xml:space="preserve"> did a study on the effects of various teaching styles in a mixed educational setting on the SDL competency of 485 undergraduates at Hanoi Unive</w:t>
      </w:r>
      <w:r>
        <w:rPr>
          <w:rFonts w:ascii="Times New Roman" w:hAnsi="Times New Roman" w:cs="Times New Roman"/>
          <w:sz w:val="20"/>
          <w:szCs w:val="20"/>
        </w:rPr>
        <w:t>rsity of Sciences and Technologies by way of the quantitative approach. The whole procedure facilitated the conduct of wide-ranging analyses across scholastic groupings; conversely, their breadth and validity might suffer from an exclusive reliance on expr</w:t>
      </w:r>
      <w:r>
        <w:rPr>
          <w:rFonts w:ascii="Times New Roman" w:hAnsi="Times New Roman" w:cs="Times New Roman"/>
          <w:sz w:val="20"/>
          <w:szCs w:val="20"/>
        </w:rPr>
        <w:t xml:space="preserve">essed data neglecting previous SDL training. Using different kinds of statistical methods, such as t-tests, ANOVA, correlation, and regression analysis, </w:t>
      </w:r>
      <w:r>
        <w:rPr>
          <w:rFonts w:ascii="Times New Roman" w:hAnsi="Times New Roman" w:cs="Times New Roman"/>
          <w:sz w:val="20"/>
        </w:rPr>
        <w:t xml:space="preserve">Kim et al.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ADDIN ZOTERO_ITEM CSL_CITATION {"citationID":"BMCkmNm9","properties":{"formattedCitation":"</w:instrText>
      </w:r>
      <w:r>
        <w:rPr>
          <w:rFonts w:ascii="Times New Roman" w:hAnsi="Times New Roman" w:cs="Times New Roman"/>
          <w:sz w:val="20"/>
          <w:szCs w:val="20"/>
        </w:rPr>
        <w:instrText>[21]","plainCitation":"[21]","noteIndex":0},"citationItems":[{"id":2438,"uris":["http://zotero.org/users/16734906/items/A57D462S"],"itemData":{"id":2438,"type":"article-journal","abstract":"Purpose: The purpose of this study was to analyze the influence of</w:instrText>
      </w:r>
      <w:r>
        <w:rPr>
          <w:rFonts w:ascii="Times New Roman" w:hAnsi="Times New Roman" w:cs="Times New Roman"/>
          <w:sz w:val="20"/>
          <w:szCs w:val="20"/>
        </w:rPr>
        <w:instrText xml:space="preserve"> self-directed learning ability and self-leadership on the learning satisfaction and academic achievement of nursing students who experienced blended learning.Methods: This research was conducted from June 29 to July 17, 2023, targeting nursing students fr</w:instrText>
      </w:r>
      <w:r>
        <w:rPr>
          <w:rFonts w:ascii="Times New Roman" w:hAnsi="Times New Roman" w:cs="Times New Roman"/>
          <w:sz w:val="20"/>
          <w:szCs w:val="20"/>
        </w:rPr>
        <w:instrText>om three universities in Seoul, Gyeonggi, and Incheon who had experienced blended learning. The collected data were analyzed using a independent t-test, ANOVA, Pearson’s correlation coefficient, and multiple regression utilizing IBM SPSS 25.0.Results: Self</w:instrText>
      </w:r>
      <w:r>
        <w:rPr>
          <w:rFonts w:ascii="Times New Roman" w:hAnsi="Times New Roman" w:cs="Times New Roman"/>
          <w:sz w:val="20"/>
          <w:szCs w:val="20"/>
        </w:rPr>
        <w:instrText xml:space="preserve">-directed learning ability, self-leadership, learning satisfaction, and academic achievement were all found to have positive correlations. The research variables that showed a significant effect on learning satisfaction were self-directed learning ability </w:instrText>
      </w:r>
      <w:r>
        <w:rPr>
          <w:rFonts w:ascii="Times New Roman" w:hAnsi="Times New Roman" w:cs="Times New Roman"/>
          <w:sz w:val="20"/>
          <w:szCs w:val="20"/>
        </w:rPr>
        <w:instrText>(β=.34, &lt;i&gt;p&lt;/i&gt;&lt;.001) and self-leadership (β=.19, &lt;i&gt;p&lt;/i&gt;=.041), and the explanatory power was 28.0%. The research variable that showed a significant effect on academic achievement was self-directed learning ability (β=.56, &lt;i&gt;p&lt;/i&gt;&lt;.001), with an explan</w:instrText>
      </w:r>
      <w:r>
        <w:rPr>
          <w:rFonts w:ascii="Times New Roman" w:hAnsi="Times New Roman" w:cs="Times New Roman"/>
          <w:sz w:val="20"/>
          <w:szCs w:val="20"/>
        </w:rPr>
        <w:instrText>atory power of 40.0%.Conclusion: To effectively apply blended learning to nursing students in the rapidly changing field of nursing education, it is important to analyze learner factors such as self-directed learning ability and self-leadership. Continuing</w:instrText>
      </w:r>
      <w:r>
        <w:rPr>
          <w:rFonts w:ascii="Times New Roman" w:hAnsi="Times New Roman" w:cs="Times New Roman"/>
          <w:sz w:val="20"/>
          <w:szCs w:val="20"/>
        </w:rPr>
        <w:instrText xml:space="preserve"> research is needed to explore the learner factors that influence learning satisfaction and academic achievement, and systematic educational programs that can improve these factors will have to be applied.","container-title":"The Journal of Korean Academic</w:instrText>
      </w:r>
      <w:r>
        <w:rPr>
          <w:rFonts w:ascii="Times New Roman" w:hAnsi="Times New Roman" w:cs="Times New Roman"/>
          <w:sz w:val="20"/>
          <w:szCs w:val="20"/>
        </w:rPr>
        <w:instrText xml:space="preserve"> Society of Nursing Education","DOI":"10.5977/jkasne.2024.30.3.232","ISSN":"1225-9578, 2093-7814","issue":"3","journalAbbreviation":"J Korean Acad Soc Nurs Educ","language":"en","license":"http://creativecommons.org/licenses/by-nc/4.0/","note":"publisher: </w:instrText>
      </w:r>
      <w:r>
        <w:rPr>
          <w:rFonts w:ascii="Times New Roman" w:hAnsi="Times New Roman" w:cs="Times New Roman"/>
          <w:sz w:val="20"/>
          <w:szCs w:val="20"/>
        </w:rPr>
        <w:instrText>The Korean Academic Society of Nursing Education","page":"232-241","source":"Crossref","title":"The influence of self-directed learning ability and self-leadership on the learning satisfaction and academic achievement of nursing students who experienced bl</w:instrText>
      </w:r>
      <w:r>
        <w:rPr>
          <w:rFonts w:ascii="Times New Roman" w:hAnsi="Times New Roman" w:cs="Times New Roman"/>
          <w:sz w:val="20"/>
          <w:szCs w:val="20"/>
        </w:rPr>
        <w:instrText>ended learning","volume":"30","author":[{"family":"Kim","given":"Sungjun"},{"family":"Lim","given":"Ji Young"},{"family":"Kim","given":"Hwasoon"},{"family":"Kim","given":"Kyoung Ja"}],"issued":{"date-parts":[["2024",8,31]]}},"suppress-author":true}],"schem</w:instrText>
      </w:r>
      <w:r>
        <w:rPr>
          <w:rFonts w:ascii="Times New Roman" w:hAnsi="Times New Roman" w:cs="Times New Roman"/>
          <w:sz w:val="20"/>
          <w:szCs w:val="20"/>
        </w:rPr>
        <w:instrText xml:space="preserve">a":"https://github.com/citation-style-language/schema/raw/master/csl-citation.json"} </w:instrText>
      </w:r>
      <w:r>
        <w:rPr>
          <w:rFonts w:ascii="Times New Roman" w:hAnsi="Times New Roman" w:cs="Times New Roman"/>
          <w:sz w:val="20"/>
          <w:szCs w:val="20"/>
        </w:rPr>
        <w:fldChar w:fldCharType="separate"/>
      </w:r>
      <w:r>
        <w:rPr>
          <w:rFonts w:ascii="Times New Roman" w:hAnsi="Times New Roman" w:cs="Times New Roman"/>
          <w:sz w:val="20"/>
        </w:rPr>
        <w:t>[21]</w:t>
      </w:r>
      <w:r>
        <w:rPr>
          <w:rFonts w:ascii="Times New Roman" w:hAnsi="Times New Roman" w:cs="Times New Roman"/>
          <w:sz w:val="20"/>
          <w:szCs w:val="20"/>
        </w:rPr>
        <w:fldChar w:fldCharType="end"/>
      </w:r>
      <w:r>
        <w:rPr>
          <w:rFonts w:ascii="Times New Roman" w:hAnsi="Times New Roman" w:cs="Times New Roman"/>
          <w:sz w:val="20"/>
          <w:szCs w:val="20"/>
        </w:rPr>
        <w:t xml:space="preserve"> tried to assess the effects of SDL and its application to research in those three colleges, however, the approach would have yielded much more insights. These aspe</w:t>
      </w:r>
      <w:r>
        <w:rPr>
          <w:rFonts w:ascii="Times New Roman" w:hAnsi="Times New Roman" w:cs="Times New Roman"/>
          <w:sz w:val="20"/>
          <w:szCs w:val="20"/>
        </w:rPr>
        <w:t>cts could have further curtailed the application of the study, especially given that it used reduced secondary data and a very short period of data collection.</w:t>
      </w:r>
    </w:p>
    <w:p w:rsidR="00BF284F" w:rsidRDefault="00E30D10">
      <w:pPr>
        <w:spacing w:before="240" w:line="276" w:lineRule="auto"/>
        <w:ind w:firstLine="426"/>
        <w:jc w:val="both"/>
        <w:rPr>
          <w:rFonts w:ascii="Times New Roman" w:hAnsi="Times New Roman" w:cs="Times New Roman"/>
          <w:sz w:val="20"/>
          <w:szCs w:val="20"/>
        </w:rPr>
      </w:pPr>
      <w:proofErr w:type="spellStart"/>
      <w:r>
        <w:rPr>
          <w:rFonts w:ascii="Times New Roman" w:hAnsi="Times New Roman" w:cs="Times New Roman"/>
          <w:sz w:val="20"/>
        </w:rPr>
        <w:t>Chaiyasit</w:t>
      </w:r>
      <w:proofErr w:type="spellEnd"/>
      <w:r>
        <w:rPr>
          <w:rFonts w:ascii="Times New Roman" w:hAnsi="Times New Roman" w:cs="Times New Roman"/>
          <w:sz w:val="20"/>
        </w:rPr>
        <w:t xml:space="preserve"> et al.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ADDIN ZOTERO_ITEM CSL_CITATION {"citationID":"8ZKN5PUy","properties":{"formatt</w:instrText>
      </w:r>
      <w:r>
        <w:rPr>
          <w:rFonts w:ascii="Times New Roman" w:hAnsi="Times New Roman" w:cs="Times New Roman"/>
          <w:sz w:val="20"/>
          <w:szCs w:val="20"/>
        </w:rPr>
        <w:instrText>edCitation":"[22]","plainCitation":"[22]","noteIndex":0},"citationItems":[{"id":2440,"uris":["http://zotero.org/users/16734906/items/BILWBQRE"],"itemData":{"id":2440,"type":"article-journal","abstract":"This study aims to 1) investigate the self-directed l</w:instrText>
      </w:r>
      <w:r>
        <w:rPr>
          <w:rFonts w:ascii="Times New Roman" w:hAnsi="Times New Roman" w:cs="Times New Roman"/>
          <w:sz w:val="20"/>
          <w:szCs w:val="20"/>
        </w:rPr>
        <w:instrText>earning (SDL) abilities and factors influencing SDL among undergraduate students, and 2) examine the effects of hybrid teaching using problem-based learning in promoting self-directed learning abilities. The study is divided into two phases. The first phas</w:instrText>
      </w:r>
      <w:r>
        <w:rPr>
          <w:rFonts w:ascii="Times New Roman" w:hAnsi="Times New Roman" w:cs="Times New Roman"/>
          <w:sz w:val="20"/>
          <w:szCs w:val="20"/>
        </w:rPr>
        <w:instrText>e involves analyzing self-directed learning abilities and factors influencing SDL among students in Thailand Universities, with a sample group of 326 individuals. The research tool in Phase 1 was a Self-Directed Learning evaluation form. The findings revea</w:instrText>
      </w:r>
      <w:r>
        <w:rPr>
          <w:rFonts w:ascii="Times New Roman" w:hAnsi="Times New Roman" w:cs="Times New Roman"/>
          <w:sz w:val="20"/>
          <w:szCs w:val="20"/>
        </w:rPr>
        <w:instrText>l that students possess high levels of self-directed learning abilities in all aspects. Furthermore, all factors significantly impacted SDL, with the highest influence in the utilization of information technology. The statistical regression model is repres</w:instrText>
      </w:r>
      <w:r>
        <w:rPr>
          <w:rFonts w:ascii="Times New Roman" w:hAnsi="Times New Roman" w:cs="Times New Roman"/>
          <w:sz w:val="20"/>
          <w:szCs w:val="20"/>
        </w:rPr>
        <w:instrText xml:space="preserve">ented by \"Y\"  ̂ = 1.542 +0.115X1+0.088X2+0.303X3, indicating that the model can predict the dependent variable with an accuracy of 34%. In the second phase, the effects of the approach in promoting self-directed learning abilities were explored out with </w:instrText>
      </w:r>
      <w:r>
        <w:rPr>
          <w:rFonts w:ascii="Times New Roman" w:hAnsi="Times New Roman" w:cs="Times New Roman"/>
          <w:sz w:val="20"/>
          <w:szCs w:val="20"/>
        </w:rPr>
        <w:instrText>an experimental sample group of 17 students, enrolled in the Database Systems for Technology and Computer Innovation course. The main research tools for Phase 2 included (1) a Self-Directed Learning evaluation form, (2) an achievement test, and (3) a quest</w:instrText>
      </w:r>
      <w:r>
        <w:rPr>
          <w:rFonts w:ascii="Times New Roman" w:hAnsi="Times New Roman" w:cs="Times New Roman"/>
          <w:sz w:val="20"/>
          <w:szCs w:val="20"/>
        </w:rPr>
        <w:instrText>ionnaire. The findings revealed the highest level in all aspects, and students who learned through the approach demonstrated higher self-directed learning abilities after the course. Additionally, their post-course learning outcomes were significantly high</w:instrText>
      </w:r>
      <w:r>
        <w:rPr>
          <w:rFonts w:ascii="Times New Roman" w:hAnsi="Times New Roman" w:cs="Times New Roman"/>
          <w:sz w:val="20"/>
          <w:szCs w:val="20"/>
        </w:rPr>
        <w:instrText>er than their pre-course outcomes, with statistical significance at the 0.01 level. Students expressed a favorable perception toward the learning approach.","container-title":"International Journal of Learning, Teaching and Educational Research","DOI":"10.</w:instrText>
      </w:r>
      <w:r>
        <w:rPr>
          <w:rFonts w:ascii="Times New Roman" w:hAnsi="Times New Roman" w:cs="Times New Roman"/>
          <w:sz w:val="20"/>
          <w:szCs w:val="20"/>
        </w:rPr>
        <w:instrText>26803/ijlter.22.8.1","ISSN":"1694-2493, 1694-2116","issue":"8","journalAbbreviation":"IJLTER","note":"publisher: Society for Research and Knowledge Management","page":"1-22","source":"Crossref","title":"Hybrid Teaching Using Problem-Based Learning to Promo</w:instrText>
      </w:r>
      <w:r>
        <w:rPr>
          <w:rFonts w:ascii="Times New Roman" w:hAnsi="Times New Roman" w:cs="Times New Roman"/>
          <w:sz w:val="20"/>
          <w:szCs w:val="20"/>
        </w:rPr>
        <w:instrText>te Self-Directed Learning Abilities of Students during the COVID-19 Pandemic","volume":"22","author":[{"family":"Chaiyasit","given":"Wilaiporn"},{"family":"Chomsuwan","given":"Komkrit"},{"family":"Chanchalor","given":"Sumalee"}],"issued":{"date-parts":[["2</w:instrText>
      </w:r>
      <w:r>
        <w:rPr>
          <w:rFonts w:ascii="Times New Roman" w:hAnsi="Times New Roman" w:cs="Times New Roman"/>
          <w:sz w:val="20"/>
          <w:szCs w:val="20"/>
        </w:rPr>
        <w:instrText xml:space="preserve">023",8,30]]}},"suppress-author":true}],"schema":"https://github.com/citation-style-language/schema/raw/master/csl-citation.json"} </w:instrText>
      </w:r>
      <w:r>
        <w:rPr>
          <w:rFonts w:ascii="Times New Roman" w:hAnsi="Times New Roman" w:cs="Times New Roman"/>
          <w:sz w:val="20"/>
          <w:szCs w:val="20"/>
        </w:rPr>
        <w:fldChar w:fldCharType="separate"/>
      </w:r>
      <w:r>
        <w:rPr>
          <w:rFonts w:ascii="Times New Roman" w:hAnsi="Times New Roman" w:cs="Times New Roman"/>
          <w:sz w:val="20"/>
        </w:rPr>
        <w:t>[22]</w:t>
      </w:r>
      <w:r>
        <w:rPr>
          <w:rFonts w:ascii="Times New Roman" w:hAnsi="Times New Roman" w:cs="Times New Roman"/>
          <w:sz w:val="20"/>
          <w:szCs w:val="20"/>
        </w:rPr>
        <w:fldChar w:fldCharType="end"/>
      </w:r>
      <w:r>
        <w:rPr>
          <w:rFonts w:ascii="Times New Roman" w:hAnsi="Times New Roman" w:cs="Times New Roman"/>
          <w:sz w:val="20"/>
          <w:szCs w:val="20"/>
        </w:rPr>
        <w:t xml:space="preserve"> used a two-phase design, including survey analysis and small exploratory action, to understand the capacity for independent study of freshman year students and to test the efficacy of a hybrid, problem-oriented approach to pedagogy in improving those skil</w:t>
      </w:r>
      <w:r>
        <w:rPr>
          <w:rFonts w:ascii="Times New Roman" w:hAnsi="Times New Roman" w:cs="Times New Roman"/>
          <w:sz w:val="20"/>
          <w:szCs w:val="20"/>
        </w:rPr>
        <w:t>ls.  The testing phase's small sample size and its dependence on self-reporting could have implications for the general dependability and generalization of the findings, though the techniques supplied both universal and targeted information concerning thes</w:t>
      </w:r>
      <w:r>
        <w:rPr>
          <w:rFonts w:ascii="Times New Roman" w:hAnsi="Times New Roman" w:cs="Times New Roman"/>
          <w:sz w:val="20"/>
          <w:szCs w:val="20"/>
        </w:rPr>
        <w:t xml:space="preserve">e constructs. </w:t>
      </w:r>
      <w:r>
        <w:rPr>
          <w:rFonts w:ascii="Times New Roman" w:hAnsi="Times New Roman" w:cs="Times New Roman"/>
          <w:sz w:val="20"/>
        </w:rPr>
        <w:t xml:space="preserve">Wei et al.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ADDIN ZOTERO_ITEM CSL_CITATION {"citationID":"4uYDMYjy","properties":{"formattedCitation":"[23]","plainCitation":"[23]","noteIndex":0},"citationItems":[{"id":2444,"uris":["http://zotero.org/users/16734906/items/36V6I3FP"],"itemDat</w:instrText>
      </w:r>
      <w:r>
        <w:rPr>
          <w:rFonts w:ascii="Times New Roman" w:hAnsi="Times New Roman" w:cs="Times New Roman"/>
          <w:sz w:val="20"/>
          <w:szCs w:val="20"/>
        </w:rPr>
        <w:instrText xml:space="preserve">a":{"id":2444,"type":"article-journal","abstract":"Academic self-efficacy is identified as one of the strongest predictors of students’ academic performance. However, few studies have explored the factors that influence students’ academic self-efficacy in </w:instrText>
      </w:r>
      <w:r>
        <w:rPr>
          <w:rFonts w:ascii="Times New Roman" w:hAnsi="Times New Roman" w:cs="Times New Roman"/>
          <w:sz w:val="20"/>
          <w:szCs w:val="20"/>
        </w:rPr>
        <w:instrText>a blended learning environment. By developing a comprehensive model, this study investigates the main factors that influence students’ academic self-efficacy in blended learning from the personal, interpersonal, and environmental perspectives. The relevant</w:instrText>
      </w:r>
      <w:r>
        <w:rPr>
          <w:rFonts w:ascii="Times New Roman" w:hAnsi="Times New Roman" w:cs="Times New Roman"/>
          <w:sz w:val="20"/>
          <w:szCs w:val="20"/>
        </w:rPr>
        <w:instrText xml:space="preserve"> information was acquired through a questionnaire survey. The participants included 366 college students at a university in central China. Hierarchical regression analysis shows that intrinsic motivation, extrinsic motivation, instructor support, performan</w:instrText>
      </w:r>
      <w:r>
        <w:rPr>
          <w:rFonts w:ascii="Times New Roman" w:hAnsi="Times New Roman" w:cs="Times New Roman"/>
          <w:sz w:val="20"/>
          <w:szCs w:val="20"/>
        </w:rPr>
        <w:instrText>ce expectancy, and facilitating conditions are significant predictors of students’ academic self-efficacy in blended learning. The findings expand the understanding of students’ academic self-efficacy in technology-enhanced learning environments and provid</w:instrText>
      </w:r>
      <w:r>
        <w:rPr>
          <w:rFonts w:ascii="Times New Roman" w:hAnsi="Times New Roman" w:cs="Times New Roman"/>
          <w:sz w:val="20"/>
          <w:szCs w:val="20"/>
        </w:rPr>
        <w:instrText>e valuable insights that could help to improve the appropriateness of instructional design in blended learning courses.","container-title":"Sage Open","DOI":"10.1177/21582440221104815","ISSN":"2158-2440, 2158-2440","issue":"2","language":"en","license":"ht</w:instrText>
      </w:r>
      <w:r>
        <w:rPr>
          <w:rFonts w:ascii="Times New Roman" w:hAnsi="Times New Roman" w:cs="Times New Roman"/>
          <w:sz w:val="20"/>
          <w:szCs w:val="20"/>
        </w:rPr>
        <w:instrText xml:space="preserve">tps://creativecommons.org/licenses/by/4.0/","note":"publisher: SAGE Publications","source":"Crossref","title":"Exploring the Factors That Influence College Students’ Academic Self-Efficacy in Blended Learning: A Study From the Personal, Interpersonal, and </w:instrText>
      </w:r>
      <w:r>
        <w:rPr>
          <w:rFonts w:ascii="Times New Roman" w:hAnsi="Times New Roman" w:cs="Times New Roman"/>
          <w:sz w:val="20"/>
          <w:szCs w:val="20"/>
        </w:rPr>
        <w:instrText>Environmental Perspectives","title-short":"Exploring the Factors That Influence College Students’ Academic Self-Efficacy in Blended Learning","URL":"https://journals.sagepub.com/doi/10.1177/21582440221104815","volume":"12","author":[{"family":"Wei","given"</w:instrText>
      </w:r>
      <w:r>
        <w:rPr>
          <w:rFonts w:ascii="Times New Roman" w:hAnsi="Times New Roman" w:cs="Times New Roman"/>
          <w:sz w:val="20"/>
          <w:szCs w:val="20"/>
        </w:rPr>
        <w:instrText>:"Yitong"},{"family":"Shi","given":"Yinghui"},{"family":"MacLeod","given":"Jason"},{"family":"Yang","given":"Harrison Hao"}],"accessed":{"date-parts":[["2025",7,24]]},"issued":{"date-parts":[["2022",4]]}},"suppress-author":true}],"schema":"https://github.c</w:instrText>
      </w:r>
      <w:r>
        <w:rPr>
          <w:rFonts w:ascii="Times New Roman" w:hAnsi="Times New Roman" w:cs="Times New Roman"/>
          <w:sz w:val="20"/>
          <w:szCs w:val="20"/>
        </w:rPr>
        <w:instrText xml:space="preserve">om/citation-style-language/schema/raw/master/csl-citation.json"} </w:instrText>
      </w:r>
      <w:r>
        <w:rPr>
          <w:rFonts w:ascii="Times New Roman" w:hAnsi="Times New Roman" w:cs="Times New Roman"/>
          <w:sz w:val="20"/>
          <w:szCs w:val="20"/>
        </w:rPr>
        <w:fldChar w:fldCharType="separate"/>
      </w:r>
      <w:r>
        <w:rPr>
          <w:rFonts w:ascii="Times New Roman" w:hAnsi="Times New Roman" w:cs="Times New Roman"/>
          <w:sz w:val="20"/>
        </w:rPr>
        <w:t>[23]</w:t>
      </w:r>
      <w:r>
        <w:rPr>
          <w:rFonts w:ascii="Times New Roman" w:hAnsi="Times New Roman" w:cs="Times New Roman"/>
          <w:sz w:val="20"/>
          <w:szCs w:val="20"/>
        </w:rPr>
        <w:fldChar w:fldCharType="end"/>
      </w:r>
      <w:r>
        <w:rPr>
          <w:rFonts w:ascii="Times New Roman" w:hAnsi="Times New Roman" w:cs="Times New Roman"/>
          <w:sz w:val="20"/>
          <w:szCs w:val="20"/>
        </w:rPr>
        <w:t xml:space="preserve"> deals with a survey-based study and hierarchical regression analysis that investigated the exclusive, social, and external variables in relation to academic self-efficacy among 366 un</w:t>
      </w:r>
      <w:r>
        <w:rPr>
          <w:rFonts w:ascii="Times New Roman" w:hAnsi="Times New Roman" w:cs="Times New Roman"/>
          <w:sz w:val="20"/>
          <w:szCs w:val="20"/>
        </w:rPr>
        <w:t>dergraduates in a blended-education setting. While this approach could be useful to identify the significant determinants, the longitudinal methodology and single-university emphasis could further restrict the breadth and depth of findings.</w:t>
      </w:r>
    </w:p>
    <w:p w:rsidR="00BF284F" w:rsidRDefault="00E30D10">
      <w:pPr>
        <w:spacing w:before="240" w:line="276" w:lineRule="auto"/>
        <w:ind w:firstLine="426"/>
        <w:jc w:val="both"/>
        <w:rPr>
          <w:rFonts w:ascii="Times New Roman" w:hAnsi="Times New Roman" w:cs="Times New Roman"/>
          <w:sz w:val="20"/>
          <w:szCs w:val="20"/>
        </w:rPr>
      </w:pPr>
      <w:r>
        <w:rPr>
          <w:rFonts w:ascii="Times New Roman" w:hAnsi="Times New Roman" w:cs="Times New Roman"/>
          <w:sz w:val="20"/>
        </w:rPr>
        <w:t xml:space="preserve">Lu et al.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ADDI</w:instrText>
      </w:r>
      <w:r>
        <w:rPr>
          <w:rFonts w:ascii="Times New Roman" w:hAnsi="Times New Roman" w:cs="Times New Roman"/>
          <w:sz w:val="20"/>
          <w:szCs w:val="20"/>
        </w:rPr>
        <w:instrText>N ZOTERO_ITEM CSL_CITATION {"citationID":"d9c6L4O3","properties":{"formattedCitation":"[24]","plainCitation":"[24]","noteIndex":0},"citationItems":[{"id":2446,"uris":["http://zotero.org/users/16734906/items/IN5KMFWL"],"itemData":{"id":2446,"type":"article-</w:instrText>
      </w:r>
      <w:r>
        <w:rPr>
          <w:rFonts w:ascii="Times New Roman" w:hAnsi="Times New Roman" w:cs="Times New Roman"/>
          <w:sz w:val="20"/>
          <w:szCs w:val="20"/>
        </w:rPr>
        <w:instrText>journal","abstract":"AbstractBackgroundSelf-directed learning (SDL) is one of the most important abilities for medical students in terms of their future clinical medical practice. During the blended teaching process, teachers can design a variety of learni</w:instrText>
      </w:r>
      <w:r>
        <w:rPr>
          <w:rFonts w:ascii="Times New Roman" w:hAnsi="Times New Roman" w:cs="Times New Roman"/>
          <w:sz w:val="20"/>
          <w:szCs w:val="20"/>
        </w:rPr>
        <w:instrText>ng activities to cultivate students’ SDL abilities. This study aimed to assess the differences between the SDL abilities of medical students using blended and traditional didactic teaching.MethodsThis study included 239 medical students from eight administ</w:instrText>
      </w:r>
      <w:r>
        <w:rPr>
          <w:rFonts w:ascii="Times New Roman" w:hAnsi="Times New Roman" w:cs="Times New Roman"/>
          <w:sz w:val="20"/>
          <w:szCs w:val="20"/>
        </w:rPr>
        <w:instrText>rative classes. The students were divided into two groups: (1) the experimental group (EG), which included 119 students from four administrative classes, and (2) the control group (CG), which included 120 students from the remaining four classes. From Febr</w:instrText>
      </w:r>
      <w:r>
        <w:rPr>
          <w:rFonts w:ascii="Times New Roman" w:hAnsi="Times New Roman" w:cs="Times New Roman"/>
          <w:sz w:val="20"/>
          <w:szCs w:val="20"/>
        </w:rPr>
        <w:instrText>uary to July 2022, blended teaching methods were applied to the EG group, and SDL abilities were assessed in comparison to the CG group receiving traditional didactic teaching methods.ResultsAt the end of the semester, significant differences (p &lt; 0.05) we</w:instrText>
      </w:r>
      <w:r>
        <w:rPr>
          <w:rFonts w:ascii="Times New Roman" w:hAnsi="Times New Roman" w:cs="Times New Roman"/>
          <w:sz w:val="20"/>
          <w:szCs w:val="20"/>
        </w:rPr>
        <w:instrText>re observed between EG and CG in all six SDL ability factors. Furthermore, when k-means cluster analysis was used to analyze the learning behavior of students in the EG after classifying them as comprehensive, interactive, and passive types, significant di</w:instrText>
      </w:r>
      <w:r>
        <w:rPr>
          <w:rFonts w:ascii="Times New Roman" w:hAnsi="Times New Roman" w:cs="Times New Roman"/>
          <w:sz w:val="20"/>
          <w:szCs w:val="20"/>
        </w:rPr>
        <w:instrText>fferences were observed in all six Self-directed learning factors of students with the comprehensive type, whereas significant differences were observed in four factors (setting learning goals and plans, self-monitoring and regulation, information processi</w:instrText>
      </w:r>
      <w:r>
        <w:rPr>
          <w:rFonts w:ascii="Times New Roman" w:hAnsi="Times New Roman" w:cs="Times New Roman"/>
          <w:sz w:val="20"/>
          <w:szCs w:val="20"/>
        </w:rPr>
        <w:instrText xml:space="preserve">ng, and communication and cooperation) of students with the interactive type. For students with passive type, only one factor of SDL (information processing) showed significant improvement. There were on differences between comprehensive, interactive, and </w:instrText>
      </w:r>
      <w:r>
        <w:rPr>
          <w:rFonts w:ascii="Times New Roman" w:hAnsi="Times New Roman" w:cs="Times New Roman"/>
          <w:sz w:val="20"/>
          <w:szCs w:val="20"/>
        </w:rPr>
        <w:instrText>passive types of CG.ConclusionThe blended teaching approach is better than the conventional didactic teaching for cultivating clinical medical students’ SDL abilities.","container-title":"BMC Medical Education","DOI":"10.1186/s12909-023-04565-x","ISSN":"14</w:instrText>
      </w:r>
      <w:r>
        <w:rPr>
          <w:rFonts w:ascii="Times New Roman" w:hAnsi="Times New Roman" w:cs="Times New Roman"/>
          <w:sz w:val="20"/>
          <w:szCs w:val="20"/>
        </w:rPr>
        <w:instrText>72-6920","issue":"1","journalAbbreviation":"BMC Med Educ","language":"en","license":"https://creativecommons.org/licenses/by/4.0","note":"publisher: Springer Science and Business Media LLC","source":"Crossref","title":"Improving self-directed learning abil</w:instrText>
      </w:r>
      <w:r>
        <w:rPr>
          <w:rFonts w:ascii="Times New Roman" w:hAnsi="Times New Roman" w:cs="Times New Roman"/>
          <w:sz w:val="20"/>
          <w:szCs w:val="20"/>
        </w:rPr>
        <w:instrText>ity of medical students using the blended teaching method: a quasi-experimental study","title-short":"Improving self-directed learning ability of medical students using the blended teaching method","URL":"https://bmcmededuc.biomedcentral.com/articles/10.11</w:instrText>
      </w:r>
      <w:r>
        <w:rPr>
          <w:rFonts w:ascii="Times New Roman" w:hAnsi="Times New Roman" w:cs="Times New Roman"/>
          <w:sz w:val="20"/>
          <w:szCs w:val="20"/>
        </w:rPr>
        <w:instrText>86/s12909-023-04565-x","volume":"23","author":[{"family":"Lu","given":"Si Ying"},{"family":"Ren","given":"Xiang Peng"},{"family":"Xu","given":"Huang"},{"family":"Han","given":"Dong"}],"accessed":{"date-parts":[["2025",7,25]]},"issued":{"date-parts":[["2023</w:instrText>
      </w:r>
      <w:r>
        <w:rPr>
          <w:rFonts w:ascii="Times New Roman" w:hAnsi="Times New Roman" w:cs="Times New Roman"/>
          <w:sz w:val="20"/>
          <w:szCs w:val="20"/>
        </w:rPr>
        <w:instrText xml:space="preserve">",8,29]]}},"suppress-author":true}],"schema":"https://github.com/citation-style-language/schema/raw/master/csl-citation.json"} </w:instrText>
      </w:r>
      <w:r>
        <w:rPr>
          <w:rFonts w:ascii="Times New Roman" w:hAnsi="Times New Roman" w:cs="Times New Roman"/>
          <w:sz w:val="20"/>
          <w:szCs w:val="20"/>
        </w:rPr>
        <w:fldChar w:fldCharType="separate"/>
      </w:r>
      <w:r>
        <w:rPr>
          <w:rFonts w:ascii="Times New Roman" w:hAnsi="Times New Roman" w:cs="Times New Roman"/>
          <w:sz w:val="20"/>
        </w:rPr>
        <w:t>[24]</w:t>
      </w:r>
      <w:r>
        <w:rPr>
          <w:rFonts w:ascii="Times New Roman" w:hAnsi="Times New Roman" w:cs="Times New Roman"/>
          <w:sz w:val="20"/>
          <w:szCs w:val="20"/>
        </w:rPr>
        <w:fldChar w:fldCharType="end"/>
      </w:r>
      <w:r>
        <w:rPr>
          <w:rFonts w:ascii="Times New Roman" w:hAnsi="Times New Roman" w:cs="Times New Roman"/>
          <w:sz w:val="20"/>
          <w:szCs w:val="20"/>
        </w:rPr>
        <w:t xml:space="preserve"> utilized a quasi-experimental design whereby a total sample of 239 respondents was divided into two groups: the experimen</w:t>
      </w:r>
      <w:r>
        <w:rPr>
          <w:rFonts w:ascii="Times New Roman" w:hAnsi="Times New Roman" w:cs="Times New Roman"/>
          <w:sz w:val="20"/>
          <w:szCs w:val="20"/>
        </w:rPr>
        <w:t xml:space="preserve">tal and control, to check on the learning capabilities of the medical learners taught through blended learning </w:t>
      </w:r>
      <w:proofErr w:type="spellStart"/>
      <w:r>
        <w:rPr>
          <w:rFonts w:ascii="Times New Roman" w:hAnsi="Times New Roman" w:cs="Times New Roman"/>
          <w:sz w:val="20"/>
          <w:szCs w:val="20"/>
        </w:rPr>
        <w:t>vs</w:t>
      </w:r>
      <w:proofErr w:type="spellEnd"/>
      <w:r>
        <w:rPr>
          <w:rFonts w:ascii="Times New Roman" w:hAnsi="Times New Roman" w:cs="Times New Roman"/>
          <w:sz w:val="20"/>
          <w:szCs w:val="20"/>
        </w:rPr>
        <w:t xml:space="preserve"> those taught through conventional lectures.  These results could be limited by the short intervention period and the restriction to a particul</w:t>
      </w:r>
      <w:r>
        <w:rPr>
          <w:rFonts w:ascii="Times New Roman" w:hAnsi="Times New Roman" w:cs="Times New Roman"/>
          <w:sz w:val="20"/>
          <w:szCs w:val="20"/>
        </w:rPr>
        <w:t xml:space="preserve">ar institution's student population, even if the methodology provided an unparalleled opportunity to investigate two competing philosophies of instruction in great detail. </w:t>
      </w:r>
      <w:r>
        <w:rPr>
          <w:rFonts w:ascii="Times New Roman" w:hAnsi="Times New Roman" w:cs="Times New Roman"/>
          <w:sz w:val="20"/>
        </w:rPr>
        <w:t xml:space="preserve">Tong et al.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ADDIN ZOTERO_ITEM CSL_CITATION {"citationID":"wqJUWhox","properties":{"</w:instrText>
      </w:r>
      <w:r>
        <w:rPr>
          <w:rFonts w:ascii="Times New Roman" w:hAnsi="Times New Roman" w:cs="Times New Roman"/>
          <w:sz w:val="20"/>
          <w:szCs w:val="20"/>
        </w:rPr>
        <w:instrText>formattedCitation":"[25]","plainCitation":"[25]","noteIndex":0},"citationItems":[{"id":2448,"uris":["http://zotero.org/users/16734906/items/88XD9TJV"],"itemData":{"id":2448,"type":"article-journal","container-title":"Heliyon","DOI":"10.1016/j.heliyon.2022.</w:instrText>
      </w:r>
      <w:r>
        <w:rPr>
          <w:rFonts w:ascii="Times New Roman" w:hAnsi="Times New Roman" w:cs="Times New Roman"/>
          <w:sz w:val="20"/>
          <w:szCs w:val="20"/>
        </w:rPr>
        <w:instrText>e12657","ISSN":"2405-8440","issue":"12","journalAbbreviation":"Heliyon","language":"English","note":"publisher: Elsevier","source":"www.cell.com","title":"The effectiveness of blended learning on students' academic achievement, self-study skills and learni</w:instrText>
      </w:r>
      <w:r>
        <w:rPr>
          <w:rFonts w:ascii="Times New Roman" w:hAnsi="Times New Roman" w:cs="Times New Roman"/>
          <w:sz w:val="20"/>
          <w:szCs w:val="20"/>
        </w:rPr>
        <w:instrText>ng attitudes: A quasi-experiment study in teaching the conventions for coordinates in the plane","title-short":"The effectiveness of blended learning on students' academic achievement, self-study skills and learning attitudes","URL":"https://www.cell.com/h</w:instrText>
      </w:r>
      <w:r>
        <w:rPr>
          <w:rFonts w:ascii="Times New Roman" w:hAnsi="Times New Roman" w:cs="Times New Roman"/>
          <w:sz w:val="20"/>
          <w:szCs w:val="20"/>
        </w:rPr>
        <w:instrText>eliyon/abstract/S2405-8440(22)03945-7","volume":"8","author":[{"family":"Tong","given":"Duong Huu"},{"family":"Uyen","given":"Bui Phuong"},{"family":"Ngan","given":"Lu Kim"}],"accessed":{"date-parts":[["2025",7,25]]},"issued":{"date-parts":[["2022",12,1]]}</w:instrText>
      </w:r>
      <w:r>
        <w:rPr>
          <w:rFonts w:ascii="Times New Roman" w:hAnsi="Times New Roman" w:cs="Times New Roman"/>
          <w:sz w:val="20"/>
          <w:szCs w:val="20"/>
        </w:rPr>
        <w:instrText xml:space="preserve">},"suppress-author":true}],"schema":"https://github.com/citation-style-language/schema/raw/master/csl-citation.json"} </w:instrText>
      </w:r>
      <w:r>
        <w:rPr>
          <w:rFonts w:ascii="Times New Roman" w:hAnsi="Times New Roman" w:cs="Times New Roman"/>
          <w:sz w:val="20"/>
          <w:szCs w:val="20"/>
        </w:rPr>
        <w:fldChar w:fldCharType="separate"/>
      </w:r>
      <w:r>
        <w:rPr>
          <w:rFonts w:ascii="Times New Roman" w:hAnsi="Times New Roman" w:cs="Times New Roman"/>
          <w:sz w:val="20"/>
        </w:rPr>
        <w:t>[25]</w:t>
      </w:r>
      <w:r>
        <w:rPr>
          <w:rFonts w:ascii="Times New Roman" w:hAnsi="Times New Roman" w:cs="Times New Roman"/>
          <w:sz w:val="20"/>
          <w:szCs w:val="20"/>
        </w:rPr>
        <w:fldChar w:fldCharType="end"/>
      </w:r>
      <w:r>
        <w:rPr>
          <w:rFonts w:ascii="Times New Roman" w:hAnsi="Times New Roman" w:cs="Times New Roman"/>
          <w:sz w:val="20"/>
          <w:szCs w:val="20"/>
        </w:rPr>
        <w:t xml:space="preserve"> examined the effectiveness of flexible coordination of teaching in the geometry field with study groups being given both pre-and p</w:t>
      </w:r>
      <w:r>
        <w:rPr>
          <w:rFonts w:ascii="Times New Roman" w:hAnsi="Times New Roman" w:cs="Times New Roman"/>
          <w:sz w:val="20"/>
          <w:szCs w:val="20"/>
        </w:rPr>
        <w:t>ost-tests, observations, and surveys, comparing them to a conventional teaching grouping of control groups. The study had a limited sample size and time constraints, which could have limited the possibilities for wider applicability of the results, despite</w:t>
      </w:r>
      <w:r>
        <w:rPr>
          <w:rFonts w:ascii="Times New Roman" w:hAnsi="Times New Roman" w:cs="Times New Roman"/>
          <w:sz w:val="20"/>
          <w:szCs w:val="20"/>
        </w:rPr>
        <w:t xml:space="preserve"> rendering some qualitative and quantitative insights.</w:t>
      </w:r>
    </w:p>
    <w:p w:rsidR="00BF284F" w:rsidRDefault="00E30D10">
      <w:pPr>
        <w:spacing w:before="240" w:line="276" w:lineRule="auto"/>
        <w:ind w:firstLine="426"/>
        <w:jc w:val="both"/>
        <w:rPr>
          <w:rFonts w:ascii="Times New Roman" w:hAnsi="Times New Roman" w:cs="Times New Roman"/>
          <w:sz w:val="20"/>
          <w:szCs w:val="20"/>
        </w:rPr>
      </w:pPr>
      <w:proofErr w:type="spellStart"/>
      <w:r>
        <w:rPr>
          <w:rFonts w:ascii="Times New Roman" w:hAnsi="Times New Roman" w:cs="Times New Roman"/>
          <w:sz w:val="20"/>
        </w:rPr>
        <w:t>Shurygin</w:t>
      </w:r>
      <w:proofErr w:type="spellEnd"/>
      <w:r>
        <w:rPr>
          <w:rFonts w:ascii="Times New Roman" w:hAnsi="Times New Roman" w:cs="Times New Roman"/>
          <w:sz w:val="20"/>
        </w:rPr>
        <w:t xml:space="preserve"> et al.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ADDIN ZOTERO_ITEM CSL_CITATION {"citationID":"3enGPQQq","properties":{"formattedCitation":"[26]","plainCitation":"[26]","noteIndex":0},"citationItems":[{"id":2450,"uris":["http://zoter</w:instrText>
      </w:r>
      <w:r>
        <w:rPr>
          <w:rFonts w:ascii="Times New Roman" w:hAnsi="Times New Roman" w:cs="Times New Roman"/>
          <w:sz w:val="20"/>
          <w:szCs w:val="20"/>
        </w:rPr>
        <w:instrText>o.org/users/16734906/items/F7SH9U9K"],"itemData":{"id":2450,"type":"article-journal","abstract":"The study aims to determine the impact of blended learning on the performance of science students and their self-regulation and to identify effective recommend</w:instrText>
      </w:r>
      <w:r>
        <w:rPr>
          <w:rFonts w:ascii="Times New Roman" w:hAnsi="Times New Roman" w:cs="Times New Roman"/>
          <w:sz w:val="20"/>
          <w:szCs w:val="20"/>
        </w:rPr>
        <w:instrText>ations to improve the effectiveness of blended learning. Third-year students of Kazan Federal University took part in the study. The measurement scale tools adopted in this study included pre-test, post-test and self-regulation questionnaires. Analyses sho</w:instrText>
      </w:r>
      <w:r>
        <w:rPr>
          <w:rFonts w:ascii="Times New Roman" w:hAnsi="Times New Roman" w:cs="Times New Roman"/>
          <w:sz w:val="20"/>
          <w:szCs w:val="20"/>
        </w:rPr>
        <w:instrText>wed that participants in the experimental group scored higher on the final test than students in the reference group. The experimental group scored significantly higher than the reference group on the self-regulation questionnaire. It can be concluded that</w:instrText>
      </w:r>
      <w:r>
        <w:rPr>
          <w:rFonts w:ascii="Times New Roman" w:hAnsi="Times New Roman" w:cs="Times New Roman"/>
          <w:sz w:val="20"/>
          <w:szCs w:val="20"/>
        </w:rPr>
        <w:instrText xml:space="preserve"> the blended learning model can significantly improve students' self-regulation compared to the traditional approach to learning. Recommendations were made to improve blended learning.","container-title":"Novitas-ROYAL (Research on Youth and Language)","is</w:instrText>
      </w:r>
      <w:r>
        <w:rPr>
          <w:rFonts w:ascii="Times New Roman" w:hAnsi="Times New Roman" w:cs="Times New Roman"/>
          <w:sz w:val="20"/>
          <w:szCs w:val="20"/>
        </w:rPr>
        <w:instrText>sue":"1","language":"en","note":"publisher: Children's Research Center-Turkey\nERIC Number: EJ1422421","page":"137-154","source":"ERIC","title":"Blended Learning: The Effect on Students' Self-Regulation and Academic Achievements","title-short":"Blended Lea</w:instrText>
      </w:r>
      <w:r>
        <w:rPr>
          <w:rFonts w:ascii="Times New Roman" w:hAnsi="Times New Roman" w:cs="Times New Roman"/>
          <w:sz w:val="20"/>
          <w:szCs w:val="20"/>
        </w:rPr>
        <w:instrText>rning","volume":"18","author":[{"family":"Shurygin","given":"Viktor"},{"family":"Abdullayev","given":"Ily?s"},{"family":"Hajiyev","given":"Hafis"},{"family":"Yakutina","given":"Marina"},{"family":"Kozachek","given":"Artemiy"},{"family":"Zakieva","given":"R</w:instrText>
      </w:r>
      <w:r>
        <w:rPr>
          <w:rFonts w:ascii="Times New Roman" w:hAnsi="Times New Roman" w:cs="Times New Roman"/>
          <w:sz w:val="20"/>
          <w:szCs w:val="20"/>
        </w:rPr>
        <w:instrText xml:space="preserve">afina"}],"issued":{"date-parts":[["2024"]]}},"suppress-author":true}],"schema":"https://github.com/citation-style-language/schema/raw/master/csl-citation.json"} </w:instrText>
      </w:r>
      <w:r>
        <w:rPr>
          <w:rFonts w:ascii="Times New Roman" w:hAnsi="Times New Roman" w:cs="Times New Roman"/>
          <w:sz w:val="20"/>
          <w:szCs w:val="20"/>
        </w:rPr>
        <w:fldChar w:fldCharType="separate"/>
      </w:r>
      <w:r>
        <w:rPr>
          <w:rFonts w:ascii="Times New Roman" w:hAnsi="Times New Roman" w:cs="Times New Roman"/>
          <w:sz w:val="20"/>
        </w:rPr>
        <w:t>[26]</w:t>
      </w:r>
      <w:r>
        <w:rPr>
          <w:rFonts w:ascii="Times New Roman" w:hAnsi="Times New Roman" w:cs="Times New Roman"/>
          <w:sz w:val="20"/>
          <w:szCs w:val="20"/>
        </w:rPr>
        <w:fldChar w:fldCharType="end"/>
      </w:r>
      <w:r>
        <w:rPr>
          <w:rFonts w:ascii="Times New Roman" w:hAnsi="Times New Roman" w:cs="Times New Roman"/>
          <w:sz w:val="20"/>
          <w:szCs w:val="20"/>
        </w:rPr>
        <w:t xml:space="preserve"> investigated the Self-regulation in science among 3rd year college learners. There may </w:t>
      </w:r>
      <w:r>
        <w:rPr>
          <w:rFonts w:ascii="Times New Roman" w:hAnsi="Times New Roman" w:cs="Times New Roman"/>
          <w:sz w:val="20"/>
          <w:szCs w:val="20"/>
        </w:rPr>
        <w:t>have been contextual factors such as the number of learners involved and the context of the study, which may constrain how widely these findings could be generalised, but the design allowed for some measure of comparison to be made in numbers of academic s</w:t>
      </w:r>
      <w:r>
        <w:rPr>
          <w:rFonts w:ascii="Times New Roman" w:hAnsi="Times New Roman" w:cs="Times New Roman"/>
          <w:sz w:val="20"/>
          <w:szCs w:val="20"/>
        </w:rPr>
        <w:t xml:space="preserve">cores between the experimental and control group. </w:t>
      </w:r>
      <w:proofErr w:type="spellStart"/>
      <w:r>
        <w:rPr>
          <w:rFonts w:ascii="Times New Roman" w:hAnsi="Times New Roman" w:cs="Times New Roman"/>
          <w:sz w:val="20"/>
        </w:rPr>
        <w:t>Shoukat</w:t>
      </w:r>
      <w:proofErr w:type="spellEnd"/>
      <w:r>
        <w:rPr>
          <w:rFonts w:ascii="Times New Roman" w:hAnsi="Times New Roman" w:cs="Times New Roman"/>
          <w:sz w:val="20"/>
        </w:rPr>
        <w:t xml:space="preserve"> et al.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ADDIN ZOTERO_ITEM CSL_CITATION {"citationID":"w1SyTOV9","properties":{"formattedCitation":"[27]","plainCitation":"[27]","noteIndex":0},"citationItems":[{"id":2452,"uris":["http://zotero.org/</w:instrText>
      </w:r>
      <w:r>
        <w:rPr>
          <w:rFonts w:ascii="Times New Roman" w:hAnsi="Times New Roman" w:cs="Times New Roman"/>
          <w:sz w:val="20"/>
          <w:szCs w:val="20"/>
        </w:rPr>
        <w:instrText>users/16734906/items/3GRFLDJ9"],"itemData":{"id":2452,"type":"article-journal","abstract":"The correlational research study aims to examine how blended learning affects academic motivation and achievement. The objectives of the study are to assess students</w:instrText>
      </w:r>
      <w:r>
        <w:rPr>
          <w:rFonts w:ascii="Times New Roman" w:hAnsi="Times New Roman" w:cs="Times New Roman"/>
          <w:sz w:val="20"/>
          <w:szCs w:val="20"/>
        </w:rPr>
        <w:instrText>’ opinions on the current level of blended learning, teachers’ practice of blended instruction, the benefits of blended learning, its impact on academic motivation and learning outcomes, and factors influencing blended learning to determine how instructors</w:instrText>
      </w:r>
      <w:r>
        <w:rPr>
          <w:rFonts w:ascii="Times New Roman" w:hAnsi="Times New Roman" w:cs="Times New Roman"/>
          <w:sz w:val="20"/>
          <w:szCs w:val="20"/>
        </w:rPr>
        <w:instrText>’ methods influence students’ academic motivation and learning results. The study includes all Bachelor of Science students from various public and private institutions in the Faisalabad Division. Quantitative data from 400 students were collected from fou</w:instrText>
      </w:r>
      <w:r>
        <w:rPr>
          <w:rFonts w:ascii="Times New Roman" w:hAnsi="Times New Roman" w:cs="Times New Roman"/>
          <w:sz w:val="20"/>
          <w:szCs w:val="20"/>
        </w:rPr>
        <w:instrText>r selected institutions. A closed-ended, customized 5-point Likert scale questionnaire was used to collect data. The reliability of the questionnaire was confirmed through expert comments and pilot testing, with a reliability score of (= .97). Data were co</w:instrText>
      </w:r>
      <w:r>
        <w:rPr>
          <w:rFonts w:ascii="Times New Roman" w:hAnsi="Times New Roman" w:cs="Times New Roman"/>
          <w:sz w:val="20"/>
          <w:szCs w:val="20"/>
        </w:rPr>
        <w:instrText xml:space="preserve">llected via Google Forms and researcher visits. Descriptive and inferential statistics were employed to analyze the collected data and answer the research questions. The findings of the study indicate that students somewhat agreed with the current blended </w:instrText>
      </w:r>
      <w:r>
        <w:rPr>
          <w:rFonts w:ascii="Times New Roman" w:hAnsi="Times New Roman" w:cs="Times New Roman"/>
          <w:sz w:val="20"/>
          <w:szCs w:val="20"/>
        </w:rPr>
        <w:instrText>learning environment, and strongly agreed with variables such as instructors’ blended instruction techniques, the benefits of blended learning, and factors influencing blended learning. Blended learning had statistically significant positive effects on aca</w:instrText>
      </w:r>
      <w:r>
        <w:rPr>
          <w:rFonts w:ascii="Times New Roman" w:hAnsi="Times New Roman" w:cs="Times New Roman"/>
          <w:sz w:val="20"/>
          <w:szCs w:val="20"/>
        </w:rPr>
        <w:instrText>demic motivation and learning outcomes. The findings suggest improving the blended learning environment and instructors’ blended education methods to enhance university students’ academic motivation and learning outcomes.","container-title":"PLOS ONE","DOI</w:instrText>
      </w:r>
      <w:r>
        <w:rPr>
          <w:rFonts w:ascii="Times New Roman" w:hAnsi="Times New Roman" w:cs="Times New Roman"/>
          <w:sz w:val="20"/>
          <w:szCs w:val="20"/>
        </w:rPr>
        <w:instrText>":"10.1371/journal.pone.0298220","ISSN":"1932-6203","issue":"3","journalAbbreviation":"PLoS ONE","language":"en","license":"http://creativecommons.org/licenses/by/4.0/","note":"publisher: Public Library of Science (PLoS)","page":"e0298220","source":"Crossr</w:instrText>
      </w:r>
      <w:r>
        <w:rPr>
          <w:rFonts w:ascii="Times New Roman" w:hAnsi="Times New Roman" w:cs="Times New Roman"/>
          <w:sz w:val="20"/>
          <w:szCs w:val="20"/>
        </w:rPr>
        <w:instrText>ef","title":"A comparative analysis of blended learning and traditional instruction: Effects on academic motivation and learning outcomes","title-short":"A comparative analysis of blended learning and traditional instruction","volume":"19","author":[{"fami</w:instrText>
      </w:r>
      <w:r>
        <w:rPr>
          <w:rFonts w:ascii="Times New Roman" w:hAnsi="Times New Roman" w:cs="Times New Roman"/>
          <w:sz w:val="20"/>
          <w:szCs w:val="20"/>
        </w:rPr>
        <w:instrText>ly":"Shoukat","given":"Rizwan"},{"family":"Ismayil","given":"Iskander"},{"family":"Huang","given":"Qibing"},{"family":"Oubibi","given":"Mohamed"},{"family":"Younas","given":"Muhammad"},{"family":"Munir","given":"Rizwan"}],"editor":[{"family":"Uleanya","giv</w:instrText>
      </w:r>
      <w:r>
        <w:rPr>
          <w:rFonts w:ascii="Times New Roman" w:hAnsi="Times New Roman" w:cs="Times New Roman"/>
          <w:sz w:val="20"/>
          <w:szCs w:val="20"/>
        </w:rPr>
        <w:instrText xml:space="preserve">en":"Chinaza"}],"issued":{"date-parts":[["2024",3,4]]}},"suppress-author":true,"ignoreRetraction":true}],"schema":"https://github.com/citation-style-language/schema/raw/master/csl-citation.json"} </w:instrText>
      </w:r>
      <w:r>
        <w:rPr>
          <w:rFonts w:ascii="Times New Roman" w:hAnsi="Times New Roman" w:cs="Times New Roman"/>
          <w:sz w:val="20"/>
          <w:szCs w:val="20"/>
        </w:rPr>
        <w:fldChar w:fldCharType="separate"/>
      </w:r>
      <w:r>
        <w:rPr>
          <w:rFonts w:ascii="Times New Roman" w:hAnsi="Times New Roman" w:cs="Times New Roman"/>
          <w:sz w:val="20"/>
        </w:rPr>
        <w:t>[27]</w:t>
      </w:r>
      <w:r>
        <w:rPr>
          <w:rFonts w:ascii="Times New Roman" w:hAnsi="Times New Roman" w:cs="Times New Roman"/>
          <w:sz w:val="20"/>
          <w:szCs w:val="20"/>
        </w:rPr>
        <w:fldChar w:fldCharType="end"/>
      </w:r>
      <w:r>
        <w:rPr>
          <w:rFonts w:ascii="Times New Roman" w:hAnsi="Times New Roman" w:cs="Times New Roman"/>
          <w:sz w:val="20"/>
          <w:szCs w:val="20"/>
        </w:rPr>
        <w:t xml:space="preserve"> utilized an organized </w:t>
      </w:r>
      <w:proofErr w:type="spellStart"/>
      <w:r>
        <w:rPr>
          <w:rFonts w:ascii="Times New Roman" w:hAnsi="Times New Roman" w:cs="Times New Roman"/>
          <w:sz w:val="20"/>
          <w:szCs w:val="20"/>
        </w:rPr>
        <w:t>Likert</w:t>
      </w:r>
      <w:proofErr w:type="spellEnd"/>
      <w:r>
        <w:rPr>
          <w:rFonts w:ascii="Times New Roman" w:hAnsi="Times New Roman" w:cs="Times New Roman"/>
          <w:sz w:val="20"/>
          <w:szCs w:val="20"/>
        </w:rPr>
        <w:t>-scale questionnaire and</w:t>
      </w:r>
      <w:r>
        <w:rPr>
          <w:rFonts w:ascii="Times New Roman" w:hAnsi="Times New Roman" w:cs="Times New Roman"/>
          <w:sz w:val="20"/>
          <w:szCs w:val="20"/>
        </w:rPr>
        <w:t xml:space="preserve"> an ensemble of 400 learners, this correlational investigation examined the effects of blended learning on academic enthusiasm and achievement between Bachelor of Science pupils. Even though the methodology allowed broad statistical analysis by authentic i</w:t>
      </w:r>
      <w:r>
        <w:rPr>
          <w:rFonts w:ascii="Times New Roman" w:hAnsi="Times New Roman" w:cs="Times New Roman"/>
          <w:sz w:val="20"/>
          <w:szCs w:val="20"/>
        </w:rPr>
        <w:t>nstruments, the focus on self-reported data and local sampling to some extent may affect to which generalization their findings can be attributed to larger sets of students or DL variables.</w:t>
      </w:r>
    </w:p>
    <w:p w:rsidR="00BF284F" w:rsidRDefault="00E30D10">
      <w:pPr>
        <w:pStyle w:val="Heading4"/>
        <w:spacing w:line="276" w:lineRule="auto"/>
        <w:jc w:val="both"/>
        <w:rPr>
          <w:rFonts w:ascii="Times New Roman" w:hAnsi="Times New Roman" w:cs="Times New Roman"/>
          <w:b/>
          <w:bCs/>
          <w:color w:val="000000" w:themeColor="text1"/>
          <w:sz w:val="20"/>
          <w:szCs w:val="20"/>
        </w:rPr>
      </w:pPr>
      <w:r>
        <w:rPr>
          <w:rFonts w:ascii="Times New Roman" w:hAnsi="Times New Roman" w:cs="Times New Roman"/>
          <w:b/>
          <w:bCs/>
          <w:color w:val="000000" w:themeColor="text1"/>
          <w:sz w:val="20"/>
          <w:szCs w:val="20"/>
        </w:rPr>
        <w:t>Research Gap</w:t>
      </w:r>
    </w:p>
    <w:p w:rsidR="00BF284F" w:rsidRDefault="00E30D10">
      <w:pPr>
        <w:numPr>
          <w:ilvl w:val="0"/>
          <w:numId w:val="2"/>
        </w:numPr>
        <w:spacing w:before="240" w:line="276" w:lineRule="auto"/>
        <w:jc w:val="both"/>
        <w:rPr>
          <w:rFonts w:ascii="Times New Roman" w:hAnsi="Times New Roman" w:cs="Times New Roman"/>
          <w:sz w:val="20"/>
          <w:szCs w:val="20"/>
        </w:rPr>
      </w:pPr>
      <w:r>
        <w:rPr>
          <w:rFonts w:ascii="Times New Roman" w:hAnsi="Times New Roman" w:cs="Times New Roman"/>
          <w:sz w:val="20"/>
          <w:szCs w:val="20"/>
        </w:rPr>
        <w:t>While there is a good amount of research into blended</w:t>
      </w:r>
      <w:r>
        <w:rPr>
          <w:rFonts w:ascii="Times New Roman" w:hAnsi="Times New Roman" w:cs="Times New Roman"/>
          <w:sz w:val="20"/>
          <w:szCs w:val="20"/>
        </w:rPr>
        <w:t xml:space="preserve"> learning or self-directed learning independently, only a handful of studies researched SDL specifically in blended learning situations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ADDIN ZOTERO_ITEM CSL_CITATION {"citationID":"mPsTY2mf","properties":{"formattedCitation":"[28]","plainCitation":"[28]"</w:instrText>
      </w:r>
      <w:r>
        <w:rPr>
          <w:rFonts w:ascii="Times New Roman" w:hAnsi="Times New Roman" w:cs="Times New Roman"/>
          <w:sz w:val="20"/>
          <w:szCs w:val="20"/>
        </w:rPr>
        <w:instrText>,"noteIndex":0},"citationItems":[{"id":2479,"uris":["http://zotero.org/users/16734906/items/PBQ2EDT7"],"itemData":{"id":2479,"type":"article-journal","abstract":"PurposeThe outbreak of COVID-19 significantly disrupted educational activities and forced univ</w:instrText>
      </w:r>
      <w:r>
        <w:rPr>
          <w:rFonts w:ascii="Times New Roman" w:hAnsi="Times New Roman" w:cs="Times New Roman"/>
          <w:sz w:val="20"/>
          <w:szCs w:val="20"/>
        </w:rPr>
        <w:instrText>ersities to rapidly transition from the traditional face-to-face (F2F) environment to online learning formats. The purpose of this paper is to examine the effects of self-directed learning (SDL) on three instructional modalities (F2F, online and HyFlex) am</w:instrText>
      </w:r>
      <w:r>
        <w:rPr>
          <w:rFonts w:ascii="Times New Roman" w:hAnsi="Times New Roman" w:cs="Times New Roman"/>
          <w:sz w:val="20"/>
          <w:szCs w:val="20"/>
        </w:rPr>
        <w:instrText>ong emerging adults. The authors propose that class interaction enjoyment serves as a channel to understand how SDL relates to students’ satisfaction and stress reduction.Design/methodology/approachAn online survey was distributed to the emerging adults, a</w:instrText>
      </w:r>
      <w:r>
        <w:rPr>
          <w:rFonts w:ascii="Times New Roman" w:hAnsi="Times New Roman" w:cs="Times New Roman"/>
          <w:sz w:val="20"/>
          <w:szCs w:val="20"/>
        </w:rPr>
        <w:instrText>ged 18–25, at six universities across five different US states. Construct validity and reliability were tested by using confirmatory factor analysis. The moderated mediation relationship was examined by calculating the indirect effects of each course deliv</w:instrText>
      </w:r>
      <w:r>
        <w:rPr>
          <w:rFonts w:ascii="Times New Roman" w:hAnsi="Times New Roman" w:cs="Times New Roman"/>
          <w:sz w:val="20"/>
          <w:szCs w:val="20"/>
        </w:rPr>
        <w:instrText>ery format.FindingsThe results show that the positive indirect effect of SDL on stress reduction via interaction enjoyment was stronger for F2F classes. In addition, the positive indirect effect of SDL on class satisfaction via interaction enjoyment was st</w:instrText>
      </w:r>
      <w:r>
        <w:rPr>
          <w:rFonts w:ascii="Times New Roman" w:hAnsi="Times New Roman" w:cs="Times New Roman"/>
          <w:sz w:val="20"/>
          <w:szCs w:val="20"/>
        </w:rPr>
        <w:instrText>ronger for HyFlex classes.Originality/valueThis literature has shown contradictory results: the effects of SDL on student satisfaction and stress reduction prove to be sometimes positive, sometimes non-significant. To better understand this relationship, t</w:instrText>
      </w:r>
      <w:r>
        <w:rPr>
          <w:rFonts w:ascii="Times New Roman" w:hAnsi="Times New Roman" w:cs="Times New Roman"/>
          <w:sz w:val="20"/>
          <w:szCs w:val="20"/>
        </w:rPr>
        <w:instrText>he authors aim at a mediating variable – enjoyment of class interaction – as a mechanism, and a moderating variable – the instructional modality – as a boundary condition. This research contributes to emerging adults learning literature by involving the in</w:instrText>
      </w:r>
      <w:r>
        <w:rPr>
          <w:rFonts w:ascii="Times New Roman" w:hAnsi="Times New Roman" w:cs="Times New Roman"/>
          <w:sz w:val="20"/>
          <w:szCs w:val="20"/>
        </w:rPr>
        <w:instrText>terplay among SDL, enjoyment of class interaction and the instructional modality.","container-title":"Journal of International Education in Business","DOI":"10.1108/jieb-09-2023-0064","ISSN":"2046-469X, 1836-3261","issue":"3","journalAbbreviation":"JIEB","</w:instrText>
      </w:r>
      <w:r>
        <w:rPr>
          <w:rFonts w:ascii="Times New Roman" w:hAnsi="Times New Roman" w:cs="Times New Roman"/>
          <w:sz w:val="20"/>
          <w:szCs w:val="20"/>
        </w:rPr>
        <w:instrText>language":"en","license":"https://www.emerald.com/insight/site-policies","note":"publisher: Emerald","page":"373-394","source":"Crossref","title":"Face-to-face, online or HyFlex instruction? The effects of self-directed learning on stress reduction and stu</w:instrText>
      </w:r>
      <w:r>
        <w:rPr>
          <w:rFonts w:ascii="Times New Roman" w:hAnsi="Times New Roman" w:cs="Times New Roman"/>
          <w:sz w:val="20"/>
          <w:szCs w:val="20"/>
        </w:rPr>
        <w:instrText>dent satisfaction among emerging adults","title-short":"Face-to-face, online or HyFlex instruction?","volume":"17","author":[{"family":"Choi","given":"Soochan"},{"family":"Li","given":"Zhen"},{"family":"Boonme","given":"Kittipong"},{"family":"Ren","given":</w:instrText>
      </w:r>
      <w:r>
        <w:rPr>
          <w:rFonts w:ascii="Times New Roman" w:hAnsi="Times New Roman" w:cs="Times New Roman"/>
          <w:sz w:val="20"/>
          <w:szCs w:val="20"/>
        </w:rPr>
        <w:instrText xml:space="preserve">"He"}],"issued":{"date-parts":[["2024",10,9]]}}}],"schema":"https://github.com/citation-style-language/schema/raw/master/csl-citation.json"} </w:instrText>
      </w:r>
      <w:r>
        <w:rPr>
          <w:rFonts w:ascii="Times New Roman" w:hAnsi="Times New Roman" w:cs="Times New Roman"/>
          <w:sz w:val="20"/>
          <w:szCs w:val="20"/>
        </w:rPr>
        <w:fldChar w:fldCharType="separate"/>
      </w:r>
      <w:r>
        <w:rPr>
          <w:rFonts w:ascii="Times New Roman" w:hAnsi="Times New Roman" w:cs="Times New Roman"/>
          <w:sz w:val="20"/>
        </w:rPr>
        <w:t>[28]</w:t>
      </w:r>
      <w:r>
        <w:rPr>
          <w:rFonts w:ascii="Times New Roman" w:hAnsi="Times New Roman" w:cs="Times New Roman"/>
          <w:sz w:val="20"/>
          <w:szCs w:val="20"/>
        </w:rPr>
        <w:fldChar w:fldCharType="end"/>
      </w:r>
      <w:r>
        <w:rPr>
          <w:rFonts w:ascii="Times New Roman" w:hAnsi="Times New Roman" w:cs="Times New Roman"/>
          <w:sz w:val="20"/>
          <w:szCs w:val="20"/>
        </w:rPr>
        <w:t>.</w:t>
      </w:r>
    </w:p>
    <w:p w:rsidR="00BF284F" w:rsidRDefault="00E30D10">
      <w:pPr>
        <w:numPr>
          <w:ilvl w:val="0"/>
          <w:numId w:val="2"/>
        </w:numPr>
        <w:spacing w:before="240" w:line="276" w:lineRule="auto"/>
        <w:jc w:val="both"/>
        <w:rPr>
          <w:rFonts w:ascii="Times New Roman" w:hAnsi="Times New Roman" w:cs="Times New Roman"/>
          <w:sz w:val="20"/>
          <w:szCs w:val="20"/>
        </w:rPr>
      </w:pPr>
      <w:r>
        <w:rPr>
          <w:rFonts w:ascii="Times New Roman" w:hAnsi="Times New Roman" w:cs="Times New Roman"/>
          <w:sz w:val="20"/>
          <w:szCs w:val="20"/>
        </w:rPr>
        <w:t>Previous studies primarily employed basic forms of analysis that fail to examine deeper relationships amon</w:t>
      </w:r>
      <w:r>
        <w:rPr>
          <w:rFonts w:ascii="Times New Roman" w:hAnsi="Times New Roman" w:cs="Times New Roman"/>
          <w:sz w:val="20"/>
          <w:szCs w:val="20"/>
        </w:rPr>
        <w:t xml:space="preserve">g SDL, motivation and academic success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ADDIN ZOTERO_ITEM CSL_CITATION {"citationID":"1PcuJ9oN","properties":{"formattedCitation":"[29]","plainCitation":"[29]","noteIndex":0},"citationItems":[{"id":2480,"uris":["http://zotero.org/users/16734906/items/GFZIG</w:instrText>
      </w:r>
      <w:r>
        <w:rPr>
          <w:rFonts w:ascii="Times New Roman" w:hAnsi="Times New Roman" w:cs="Times New Roman"/>
          <w:sz w:val="20"/>
          <w:szCs w:val="20"/>
        </w:rPr>
        <w:instrText xml:space="preserve">N8Q"],"itemData":{"id":2480,"type":"article-journal","abstract":"Technology and online education have become increasingly crucial components of education worldwide in the twenty-first century. Though online education is not a common practice in Sri Lankan </w:instrText>
      </w:r>
      <w:r>
        <w:rPr>
          <w:rFonts w:ascii="Times New Roman" w:hAnsi="Times New Roman" w:cs="Times New Roman"/>
          <w:sz w:val="20"/>
          <w:szCs w:val="20"/>
        </w:rPr>
        <w:instrText xml:space="preserve">higher education, the Covid-19 pandemic has forced it to embrace it. Self-directed learning motives and students’ cooperation become critical factors in determining online learning success. As a developing country, however, resource availability will be a </w:instrText>
      </w:r>
      <w:r>
        <w:rPr>
          <w:rFonts w:ascii="Times New Roman" w:hAnsi="Times New Roman" w:cs="Times New Roman"/>
          <w:sz w:val="20"/>
          <w:szCs w:val="20"/>
        </w:rPr>
        <w:instrText xml:space="preserve">matter of achieving the intended outcomes in online learning. Against this backdrop, the purpose of this study is to examine the effect of self-directed learning motives and students' cooperation on the success of online learning, while also assessing the </w:instrText>
      </w:r>
      <w:r>
        <w:rPr>
          <w:rFonts w:ascii="Times New Roman" w:hAnsi="Times New Roman" w:cs="Times New Roman"/>
          <w:sz w:val="20"/>
          <w:szCs w:val="20"/>
        </w:rPr>
        <w:instrText>moderating effect of resource availability. Using a quantitative approach, an online survey was carried out to gather 229 respondents from fifteen public universities in Sri Lanka during the Covid 19 pandemic, and the data were analyzed using correlation a</w:instrText>
      </w:r>
      <w:r>
        <w:rPr>
          <w:rFonts w:ascii="Times New Roman" w:hAnsi="Times New Roman" w:cs="Times New Roman"/>
          <w:sz w:val="20"/>
          <w:szCs w:val="20"/>
        </w:rPr>
        <w:instrText>nd multiple regression analysis. The study discovered the positive effects of self-directed learning and students' cooperation on the success of online learning. However, resource scarcity is eroding these connections. This study adds to the theory by expa</w:instrText>
      </w:r>
      <w:r>
        <w:rPr>
          <w:rFonts w:ascii="Times New Roman" w:hAnsi="Times New Roman" w:cs="Times New Roman"/>
          <w:sz w:val="20"/>
          <w:szCs w:val="20"/>
        </w:rPr>
        <w:instrText>nding on the existing literature on self-directed and corporative learning on online platforms. It gives policymakers, government officials, educators, instructors, and students with insights into how to improve online education.","container-title":"Journa</w:instrText>
      </w:r>
      <w:r>
        <w:rPr>
          <w:rFonts w:ascii="Times New Roman" w:hAnsi="Times New Roman" w:cs="Times New Roman"/>
          <w:sz w:val="20"/>
          <w:szCs w:val="20"/>
        </w:rPr>
        <w:instrText>l of Business and Technology","DOI":"10.4038/jbt.v7i1.105","ISSN":"2738-2028, 2550-2530","issue":"1","journalAbbreviation":"J. Bus. Technol.","note":"publisher: Sri Lanka Journals Online (JOL)","page":"1-24","source":"Crossref","title":"The effect of Self-</w:instrText>
      </w:r>
      <w:r>
        <w:rPr>
          <w:rFonts w:ascii="Times New Roman" w:hAnsi="Times New Roman" w:cs="Times New Roman"/>
          <w:sz w:val="20"/>
          <w:szCs w:val="20"/>
        </w:rPr>
        <w:instrText>Directed Learning Motives and Students’ Cooperation on the success of Online Learning: The moderating effect of Resource Availability","title-short":"The effect of Self-Directed Learning Motives and Students’ Cooperation on the success of Online Learning",</w:instrText>
      </w:r>
      <w:r>
        <w:rPr>
          <w:rFonts w:ascii="Times New Roman" w:hAnsi="Times New Roman" w:cs="Times New Roman"/>
          <w:sz w:val="20"/>
          <w:szCs w:val="20"/>
        </w:rPr>
        <w:instrText xml:space="preserve">"volume":"7","author":[{"family":"Mathana","given":"S."},{"family":"Galdolage","given":"B. S."}],"issued":{"date-parts":[["2023",4,28]]}}}],"schema":"https://github.com/citation-style-language/schema/raw/master/csl-citation.json"} </w:instrText>
      </w:r>
      <w:r>
        <w:rPr>
          <w:rFonts w:ascii="Times New Roman" w:hAnsi="Times New Roman" w:cs="Times New Roman"/>
          <w:sz w:val="20"/>
          <w:szCs w:val="20"/>
        </w:rPr>
        <w:fldChar w:fldCharType="separate"/>
      </w:r>
      <w:r>
        <w:rPr>
          <w:rFonts w:ascii="Times New Roman" w:hAnsi="Times New Roman" w:cs="Times New Roman"/>
          <w:sz w:val="20"/>
        </w:rPr>
        <w:t>[29]</w:t>
      </w:r>
      <w:r>
        <w:rPr>
          <w:rFonts w:ascii="Times New Roman" w:hAnsi="Times New Roman" w:cs="Times New Roman"/>
          <w:sz w:val="20"/>
          <w:szCs w:val="20"/>
        </w:rPr>
        <w:fldChar w:fldCharType="end"/>
      </w:r>
      <w:r>
        <w:rPr>
          <w:rFonts w:ascii="Times New Roman" w:hAnsi="Times New Roman" w:cs="Times New Roman"/>
          <w:sz w:val="20"/>
          <w:szCs w:val="20"/>
        </w:rPr>
        <w:t>.</w:t>
      </w:r>
    </w:p>
    <w:p w:rsidR="00BF284F" w:rsidRDefault="00E30D10">
      <w:pPr>
        <w:numPr>
          <w:ilvl w:val="0"/>
          <w:numId w:val="2"/>
        </w:numPr>
        <w:spacing w:before="240" w:line="276" w:lineRule="auto"/>
        <w:jc w:val="both"/>
        <w:rPr>
          <w:rFonts w:ascii="Times New Roman" w:hAnsi="Times New Roman" w:cs="Times New Roman"/>
          <w:sz w:val="20"/>
          <w:szCs w:val="20"/>
        </w:rPr>
      </w:pPr>
      <w:r>
        <w:rPr>
          <w:rFonts w:ascii="Times New Roman" w:hAnsi="Times New Roman" w:cs="Times New Roman"/>
          <w:sz w:val="20"/>
          <w:szCs w:val="20"/>
        </w:rPr>
        <w:t>Most research ha</w:t>
      </w:r>
      <w:r>
        <w:rPr>
          <w:rFonts w:ascii="Times New Roman" w:hAnsi="Times New Roman" w:cs="Times New Roman"/>
          <w:sz w:val="20"/>
          <w:szCs w:val="20"/>
        </w:rPr>
        <w:t xml:space="preserve">s a tendency to examine the nature of the teaching strategy or the technology used, while disregarding more student-related personal skills (motivational concepts and self-control)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ADDIN ZOTERO_ITEM CSL_CITATION {"citationID":"ZwjOgMhF","properties":{"for</w:instrText>
      </w:r>
      <w:r>
        <w:rPr>
          <w:rFonts w:ascii="Times New Roman" w:hAnsi="Times New Roman" w:cs="Times New Roman"/>
          <w:sz w:val="20"/>
          <w:szCs w:val="20"/>
        </w:rPr>
        <w:instrText>mattedCitation":"[30]","plainCitation":"[30]","noteIndex":0},"citationItems":[{"id":2482,"uris":["http://zotero.org/users/16734906/items/QH8TAFQX"],"itemData":{"id":2482,"type":"article-journal","container-title":"International Journal of Africa Nursing Sc</w:instrText>
      </w:r>
      <w:r>
        <w:rPr>
          <w:rFonts w:ascii="Times New Roman" w:hAnsi="Times New Roman" w:cs="Times New Roman"/>
          <w:sz w:val="20"/>
          <w:szCs w:val="20"/>
        </w:rPr>
        <w:instrText>iences","DOI":"10.1016/j.ijans.2022.100490","ISSN":"2214-1391","language":"en","license":"https://www.elsevier.com/tdm/userlicense/1.0/","note":"publisher: Elsevier BV","page":"100490","source":"Crossref","title":"Self-directed learning readiness and onlin</w:instrText>
      </w:r>
      <w:r>
        <w:rPr>
          <w:rFonts w:ascii="Times New Roman" w:hAnsi="Times New Roman" w:cs="Times New Roman"/>
          <w:sz w:val="20"/>
          <w:szCs w:val="20"/>
        </w:rPr>
        <w:instrText>e learning self-efficacy among undergraduate nursing students","volume":"17","author":[{"family":"Salah Dogham","given":"Rawhia"},{"family":"Elcokany","given":"Nermine M."},{"family":"Saber Ghaly","given":"Asmaa"},{"family":"Dawood","given":"Thoraya Mohame</w:instrText>
      </w:r>
      <w:r>
        <w:rPr>
          <w:rFonts w:ascii="Times New Roman" w:hAnsi="Times New Roman" w:cs="Times New Roman"/>
          <w:sz w:val="20"/>
          <w:szCs w:val="20"/>
        </w:rPr>
        <w:instrText>d Abdelaziz"},{"family":"Aldakheel","given":"Fahad M"},{"family":"Llaguno","given":"Maria Blesilda B."},{"family":"Mohsen","given":"Dalia M."}],"issued":{"date-parts":[["2022"]]}}}],"schema":"https://github.com/citation-style-language/schema/raw/master/csl</w:instrText>
      </w:r>
      <w:r>
        <w:rPr>
          <w:rFonts w:ascii="Times New Roman" w:hAnsi="Times New Roman" w:cs="Times New Roman"/>
          <w:sz w:val="20"/>
          <w:szCs w:val="20"/>
        </w:rPr>
        <w:instrText xml:space="preserve">-citation.json"} </w:instrText>
      </w:r>
      <w:r>
        <w:rPr>
          <w:rFonts w:ascii="Times New Roman" w:hAnsi="Times New Roman" w:cs="Times New Roman"/>
          <w:sz w:val="20"/>
          <w:szCs w:val="20"/>
        </w:rPr>
        <w:fldChar w:fldCharType="separate"/>
      </w:r>
      <w:r>
        <w:rPr>
          <w:rFonts w:ascii="Times New Roman" w:hAnsi="Times New Roman" w:cs="Times New Roman"/>
          <w:sz w:val="20"/>
        </w:rPr>
        <w:t>[30]</w:t>
      </w:r>
      <w:r>
        <w:rPr>
          <w:rFonts w:ascii="Times New Roman" w:hAnsi="Times New Roman" w:cs="Times New Roman"/>
          <w:sz w:val="20"/>
          <w:szCs w:val="20"/>
        </w:rPr>
        <w:fldChar w:fldCharType="end"/>
      </w:r>
      <w:r>
        <w:rPr>
          <w:rFonts w:ascii="Times New Roman" w:hAnsi="Times New Roman" w:cs="Times New Roman"/>
          <w:sz w:val="20"/>
          <w:szCs w:val="20"/>
        </w:rPr>
        <w:t>.</w:t>
      </w:r>
    </w:p>
    <w:p w:rsidR="00BF284F" w:rsidRDefault="00E30D10">
      <w:pPr>
        <w:numPr>
          <w:ilvl w:val="0"/>
          <w:numId w:val="2"/>
        </w:numPr>
        <w:spacing w:before="240" w:line="276" w:lineRule="auto"/>
        <w:jc w:val="both"/>
        <w:rPr>
          <w:rFonts w:ascii="Times New Roman" w:hAnsi="Times New Roman" w:cs="Times New Roman"/>
          <w:sz w:val="20"/>
          <w:szCs w:val="20"/>
        </w:rPr>
      </w:pPr>
      <w:r>
        <w:rPr>
          <w:rFonts w:ascii="Times New Roman" w:hAnsi="Times New Roman" w:cs="Times New Roman"/>
          <w:sz w:val="20"/>
          <w:szCs w:val="20"/>
        </w:rPr>
        <w:t xml:space="preserve">Previous studies are typically based in particular countries or subjects, therefore it is difficult to know what implications, if any, those studies have on different cultures or educational systems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ADDIN ZOTERO_ITEM CSL_CITATION</w:instrText>
      </w:r>
      <w:r>
        <w:rPr>
          <w:rFonts w:ascii="Times New Roman" w:hAnsi="Times New Roman" w:cs="Times New Roman"/>
          <w:sz w:val="20"/>
          <w:szCs w:val="20"/>
        </w:rPr>
        <w:instrText xml:space="preserve"> {"citationID":"TA1FbXuX","properties":{"formattedCitation":"[31]","plainCitation":"[31]","noteIndex":0},"citationItems":[{"id":2483,"uris":["http://zotero.org/users/16734906/items/2AIX4WYJ"],"itemData":{"id":2483,"type":"article-journal","abstract":"This </w:instrText>
      </w:r>
      <w:r>
        <w:rPr>
          <w:rFonts w:ascii="Times New Roman" w:hAnsi="Times New Roman" w:cs="Times New Roman"/>
          <w:sz w:val="20"/>
          <w:szCs w:val="20"/>
        </w:rPr>
        <w:instrText>research aimed to investigate the effects of giving learners self-directed learning (SDL) instruction based on the Staged Self-Directed Learning Model (SSDLM) during distance English learning on their SDL readiness, achievement, attitudes toward English co</w:instrText>
      </w:r>
      <w:r>
        <w:rPr>
          <w:rFonts w:ascii="Times New Roman" w:hAnsi="Times New Roman" w:cs="Times New Roman"/>
          <w:sz w:val="20"/>
          <w:szCs w:val="20"/>
        </w:rPr>
        <w:instrText>urse and distance education. The study sample consisted of one hundred forty-six freshmen enrolled in two different departments at the Faculty of Education in Bolu Abant İzzet Baysal University in Türkiye in 2017/2018 Academic Year. All the participants to</w:instrText>
      </w:r>
      <w:r>
        <w:rPr>
          <w:rFonts w:ascii="Times New Roman" w:hAnsi="Times New Roman" w:cs="Times New Roman"/>
          <w:sz w:val="20"/>
          <w:szCs w:val="20"/>
        </w:rPr>
        <w:instrText>ok part in a twelve-week quasi-experimental study with pre-test and post-test. The English course program was common to both groups, but the SDL instruction program prepared according to the principles of SSDLM was unique to the experimental group only. Th</w:instrText>
      </w:r>
      <w:r>
        <w:rPr>
          <w:rFonts w:ascii="Times New Roman" w:hAnsi="Times New Roman" w:cs="Times New Roman"/>
          <w:sz w:val="20"/>
          <w:szCs w:val="20"/>
        </w:rPr>
        <w:instrText>e research data were collected using the Self-Directed Learning Readiness Scale, Attitude toward English Courses Scale, Attitude toward Distance Education Scale, and Achievement Test developed specifically for this English course. The obtained data were an</w:instrText>
      </w:r>
      <w:r>
        <w:rPr>
          <w:rFonts w:ascii="Times New Roman" w:hAnsi="Times New Roman" w:cs="Times New Roman"/>
          <w:sz w:val="20"/>
          <w:szCs w:val="20"/>
        </w:rPr>
        <w:instrText>alyzed through the independent samples t-tests with bootstrap technique. The findings revealed no observable difference in SDL readiness scores between the groups. It may be because changing the way people learn requires longer time. However, remarkable di</w:instrText>
      </w:r>
      <w:r>
        <w:rPr>
          <w:rFonts w:ascii="Times New Roman" w:hAnsi="Times New Roman" w:cs="Times New Roman"/>
          <w:sz w:val="20"/>
          <w:szCs w:val="20"/>
        </w:rPr>
        <w:instrText>fferences in some other variables were observed in favor of the experimental group. These variables were attitude toward learning, importance of English and attitude toward distance education. These findings can be evaluated as the indication of some devel</w:instrText>
      </w:r>
      <w:r>
        <w:rPr>
          <w:rFonts w:ascii="Times New Roman" w:hAnsi="Times New Roman" w:cs="Times New Roman"/>
          <w:sz w:val="20"/>
          <w:szCs w:val="20"/>
        </w:rPr>
        <w:instrText>opments on the brink. All the findings were discussed in detail with this in mind and, suggestions were made accordingly.","container-title":"Participatory Educational Research","DOI":"10.17275/per.23.1.10.1","ISSN":"2148-6123","issue":"1","note":"publishe</w:instrText>
      </w:r>
      <w:r>
        <w:rPr>
          <w:rFonts w:ascii="Times New Roman" w:hAnsi="Times New Roman" w:cs="Times New Roman"/>
          <w:sz w:val="20"/>
          <w:szCs w:val="20"/>
        </w:rPr>
        <w:instrText>r: Participatory Educational Research (Per)","page":"1-16","source":"Crossref","title":"Effects of Using the Staged Self-Directed Learning Model at Distance English Learning","volume":"10","author":[{"family":"Doğru","given":"Erdoğan"},{"family":"Özen","gi</w:instrText>
      </w:r>
      <w:r>
        <w:rPr>
          <w:rFonts w:ascii="Times New Roman" w:hAnsi="Times New Roman" w:cs="Times New Roman"/>
          <w:sz w:val="20"/>
          <w:szCs w:val="20"/>
        </w:rPr>
        <w:instrText xml:space="preserve">ven":"Raşit"}],"issued":{"date-parts":[["2023",1,30]]}}}],"schema":"https://github.com/citation-style-language/schema/raw/master/csl-citation.json"} </w:instrText>
      </w:r>
      <w:r>
        <w:rPr>
          <w:rFonts w:ascii="Times New Roman" w:hAnsi="Times New Roman" w:cs="Times New Roman"/>
          <w:sz w:val="20"/>
          <w:szCs w:val="20"/>
        </w:rPr>
        <w:fldChar w:fldCharType="separate"/>
      </w:r>
      <w:r>
        <w:rPr>
          <w:rFonts w:ascii="Times New Roman" w:hAnsi="Times New Roman" w:cs="Times New Roman"/>
          <w:sz w:val="20"/>
        </w:rPr>
        <w:t>[31]</w:t>
      </w:r>
      <w:r>
        <w:rPr>
          <w:rFonts w:ascii="Times New Roman" w:hAnsi="Times New Roman" w:cs="Times New Roman"/>
          <w:sz w:val="20"/>
          <w:szCs w:val="20"/>
        </w:rPr>
        <w:fldChar w:fldCharType="end"/>
      </w:r>
      <w:r>
        <w:rPr>
          <w:rFonts w:ascii="Times New Roman" w:hAnsi="Times New Roman" w:cs="Times New Roman"/>
          <w:sz w:val="20"/>
          <w:szCs w:val="20"/>
        </w:rPr>
        <w:t>.</w:t>
      </w:r>
    </w:p>
    <w:p w:rsidR="00BF284F" w:rsidRDefault="00E30D10">
      <w:pPr>
        <w:pStyle w:val="Heading1"/>
        <w:numPr>
          <w:ilvl w:val="0"/>
          <w:numId w:val="1"/>
        </w:numPr>
        <w:spacing w:line="276" w:lineRule="auto"/>
        <w:ind w:left="426" w:hanging="426"/>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Proposed MLR Framework</w:t>
      </w:r>
    </w:p>
    <w:p w:rsidR="00BF284F" w:rsidRDefault="00E30D10">
      <w:pPr>
        <w:spacing w:before="240" w:line="276" w:lineRule="auto"/>
        <w:ind w:firstLine="426"/>
        <w:jc w:val="both"/>
        <w:rPr>
          <w:rFonts w:ascii="Times New Roman" w:hAnsi="Times New Roman" w:cs="Times New Roman"/>
          <w:sz w:val="20"/>
          <w:szCs w:val="20"/>
        </w:rPr>
      </w:pPr>
      <w:r>
        <w:rPr>
          <w:rFonts w:ascii="Times New Roman" w:hAnsi="Times New Roman" w:cs="Times New Roman"/>
          <w:sz w:val="20"/>
          <w:szCs w:val="20"/>
        </w:rPr>
        <w:t xml:space="preserve">The research methodology framework adopted in this study is depicted in </w:t>
      </w:r>
      <w:r>
        <w:rPr>
          <w:rFonts w:ascii="Times New Roman" w:hAnsi="Times New Roman" w:cs="Times New Roman"/>
          <w:sz w:val="20"/>
          <w:szCs w:val="20"/>
        </w:rPr>
        <w:t>Figure 1, starting from sampling and data collection of 350 undergraduate students at Peking University, China, via Google Forms. The independent variables are SDL, Student Motivation, Learning Engagement, and Academic Achievement, as hypothesized to relat</w:t>
      </w:r>
      <w:r>
        <w:rPr>
          <w:rFonts w:ascii="Times New Roman" w:hAnsi="Times New Roman" w:cs="Times New Roman"/>
          <w:sz w:val="20"/>
          <w:szCs w:val="20"/>
        </w:rPr>
        <w:t>e to each other (H1-H4) and which form the structural equation model subjected to MLR analysis. The flow chart depicts an established network of orderly stacking of data collection parameters, theoretical notions, and statistical rigor to validate the conc</w:t>
      </w:r>
      <w:r>
        <w:rPr>
          <w:rFonts w:ascii="Times New Roman" w:hAnsi="Times New Roman" w:cs="Times New Roman"/>
          <w:sz w:val="20"/>
          <w:szCs w:val="20"/>
        </w:rPr>
        <w:t>eptual framework.</w:t>
      </w:r>
    </w:p>
    <w:p w:rsidR="00BF284F" w:rsidRDefault="00E30D10">
      <w:pPr>
        <w:spacing w:before="240" w:line="276" w:lineRule="auto"/>
        <w:jc w:val="center"/>
      </w:pPr>
      <w:r>
        <w:rPr>
          <w:noProof/>
          <w:lang w:val="en-US"/>
        </w:rPr>
        <w:drawing>
          <wp:inline distT="0" distB="0" distL="0" distR="0">
            <wp:extent cx="5731510" cy="3509645"/>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5731510" cy="3509645"/>
                    </a:xfrm>
                    <a:prstGeom prst="rect">
                      <a:avLst/>
                    </a:prstGeom>
                    <a:noFill/>
                    <a:ln>
                      <a:noFill/>
                    </a:ln>
                  </pic:spPr>
                </pic:pic>
              </a:graphicData>
            </a:graphic>
          </wp:inline>
        </w:drawing>
      </w:r>
    </w:p>
    <w:p w:rsidR="00BF284F" w:rsidRDefault="00E30D10">
      <w:pPr>
        <w:jc w:val="center"/>
        <w:rPr>
          <w:rFonts w:ascii="Times New Roman" w:hAnsi="Times New Roman" w:cs="Times New Roman"/>
          <w:sz w:val="20"/>
          <w:szCs w:val="20"/>
        </w:rPr>
      </w:pPr>
      <w:r>
        <w:rPr>
          <w:rFonts w:ascii="Times New Roman" w:hAnsi="Times New Roman" w:cs="Times New Roman"/>
          <w:sz w:val="20"/>
          <w:szCs w:val="20"/>
        </w:rPr>
        <w:t xml:space="preserve">Figure 1: </w:t>
      </w:r>
      <w:r>
        <w:rPr>
          <w:rFonts w:ascii="Times New Roman" w:hAnsi="Times New Roman" w:cs="Times New Roman"/>
          <w:b/>
          <w:bCs/>
          <w:sz w:val="20"/>
          <w:szCs w:val="20"/>
        </w:rPr>
        <w:t>Proposed MLR Framework</w:t>
      </w:r>
    </w:p>
    <w:p w:rsidR="00BF284F" w:rsidRDefault="00E30D10">
      <w:pPr>
        <w:pStyle w:val="Heading2"/>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3.1 Methods</w:t>
      </w:r>
    </w:p>
    <w:p w:rsidR="00BF284F" w:rsidRDefault="00E30D10">
      <w:pPr>
        <w:pStyle w:val="Heading4"/>
        <w:jc w:val="both"/>
        <w:rPr>
          <w:rFonts w:ascii="Times New Roman" w:hAnsi="Times New Roman" w:cs="Times New Roman"/>
          <w:b/>
          <w:bCs/>
          <w:color w:val="000000" w:themeColor="text1"/>
          <w:sz w:val="20"/>
          <w:szCs w:val="20"/>
        </w:rPr>
      </w:pPr>
      <w:r>
        <w:rPr>
          <w:rFonts w:ascii="Times New Roman" w:hAnsi="Times New Roman" w:cs="Times New Roman"/>
          <w:b/>
          <w:bCs/>
          <w:color w:val="000000" w:themeColor="text1"/>
          <w:sz w:val="20"/>
          <w:szCs w:val="20"/>
        </w:rPr>
        <w:t>Study Design</w:t>
      </w:r>
    </w:p>
    <w:p w:rsidR="00BF284F" w:rsidRDefault="00E30D10">
      <w:pPr>
        <w:spacing w:before="240" w:line="276" w:lineRule="auto"/>
        <w:ind w:firstLine="426"/>
        <w:jc w:val="both"/>
        <w:rPr>
          <w:rFonts w:ascii="Times New Roman" w:hAnsi="Times New Roman" w:cs="Times New Roman"/>
          <w:sz w:val="20"/>
          <w:szCs w:val="20"/>
        </w:rPr>
      </w:pPr>
      <w:r>
        <w:rPr>
          <w:rFonts w:ascii="Times New Roman" w:hAnsi="Times New Roman" w:cs="Times New Roman"/>
          <w:sz w:val="20"/>
          <w:szCs w:val="20"/>
        </w:rPr>
        <w:t xml:space="preserve">This study considers a quantitative, cross-sectional survey approach to building the relationship between SDL, academic achievement, and motivation among undergraduate students </w:t>
      </w:r>
      <w:r>
        <w:rPr>
          <w:rFonts w:ascii="Times New Roman" w:hAnsi="Times New Roman" w:cs="Times New Roman"/>
          <w:sz w:val="20"/>
          <w:szCs w:val="20"/>
        </w:rPr>
        <w:t>in a blended environment. Such design is fit to capture patterns, trends, and association among variables at a single point in time. Structured questions allow the extent of SDL, motivation, and academic performance to be measured quantitatively, thus allo</w:t>
      </w:r>
      <w:r>
        <w:rPr>
          <w:rFonts w:ascii="Times New Roman" w:hAnsi="Times New Roman" w:cs="Times New Roman"/>
          <w:sz w:val="20"/>
          <w:szCs w:val="20"/>
        </w:rPr>
        <w:t>wing statistical analysis of the data and generalization of the results to the larger student populations within the university context.</w:t>
      </w:r>
    </w:p>
    <w:p w:rsidR="00BF284F" w:rsidRDefault="00E30D10">
      <w:pPr>
        <w:pStyle w:val="Heading4"/>
        <w:jc w:val="both"/>
        <w:rPr>
          <w:rFonts w:ascii="Times New Roman" w:hAnsi="Times New Roman" w:cs="Times New Roman"/>
          <w:b/>
          <w:bCs/>
          <w:color w:val="000000" w:themeColor="text1"/>
          <w:sz w:val="20"/>
          <w:szCs w:val="20"/>
        </w:rPr>
      </w:pPr>
      <w:r>
        <w:rPr>
          <w:rFonts w:ascii="Times New Roman" w:hAnsi="Times New Roman" w:cs="Times New Roman"/>
          <w:b/>
          <w:bCs/>
          <w:color w:val="000000" w:themeColor="text1"/>
          <w:sz w:val="20"/>
          <w:szCs w:val="20"/>
        </w:rPr>
        <w:t>Data Source</w:t>
      </w:r>
    </w:p>
    <w:p w:rsidR="00BF284F" w:rsidRDefault="00E30D10">
      <w:pPr>
        <w:spacing w:before="240" w:line="276" w:lineRule="auto"/>
        <w:ind w:firstLine="426"/>
        <w:jc w:val="both"/>
        <w:rPr>
          <w:rFonts w:ascii="Times New Roman" w:hAnsi="Times New Roman" w:cs="Times New Roman"/>
          <w:sz w:val="20"/>
          <w:szCs w:val="20"/>
        </w:rPr>
      </w:pPr>
      <w:r>
        <w:rPr>
          <w:rFonts w:ascii="Times New Roman" w:hAnsi="Times New Roman" w:cs="Times New Roman"/>
          <w:sz w:val="20"/>
          <w:szCs w:val="20"/>
        </w:rPr>
        <w:t>This study used structured self-report questionnaires that were disseminated among undergraduate students a</w:t>
      </w:r>
      <w:r>
        <w:rPr>
          <w:rFonts w:ascii="Times New Roman" w:hAnsi="Times New Roman" w:cs="Times New Roman"/>
          <w:sz w:val="20"/>
          <w:szCs w:val="20"/>
        </w:rPr>
        <w:t>t Peking University in Beijing. The survey used Ford's validated constructs from prior literature and administered through Google Forms, providing greater accessibility and faster distribution. The data collection was direct from the participants themselve</w:t>
      </w:r>
      <w:r>
        <w:rPr>
          <w:rFonts w:ascii="Times New Roman" w:hAnsi="Times New Roman" w:cs="Times New Roman"/>
          <w:sz w:val="20"/>
          <w:szCs w:val="20"/>
        </w:rPr>
        <w:t>s, thereby eliminating any intermediary steps that could falsify the reporting accuracy.</w:t>
      </w:r>
    </w:p>
    <w:p w:rsidR="00BF284F" w:rsidRDefault="00E30D10">
      <w:pPr>
        <w:pStyle w:val="Heading4"/>
        <w:jc w:val="both"/>
        <w:rPr>
          <w:rFonts w:ascii="Times New Roman" w:hAnsi="Times New Roman" w:cs="Times New Roman"/>
          <w:b/>
          <w:bCs/>
          <w:color w:val="000000" w:themeColor="text1"/>
          <w:sz w:val="20"/>
          <w:szCs w:val="20"/>
        </w:rPr>
      </w:pPr>
      <w:r>
        <w:rPr>
          <w:rFonts w:ascii="Times New Roman" w:hAnsi="Times New Roman" w:cs="Times New Roman"/>
          <w:b/>
          <w:bCs/>
          <w:color w:val="000000" w:themeColor="text1"/>
          <w:sz w:val="20"/>
          <w:szCs w:val="20"/>
        </w:rPr>
        <w:t>Data Collection and Participant Selection</w:t>
      </w:r>
    </w:p>
    <w:p w:rsidR="00BF284F" w:rsidRDefault="00E30D10">
      <w:pPr>
        <w:spacing w:before="240" w:line="276" w:lineRule="auto"/>
        <w:ind w:firstLine="426"/>
        <w:jc w:val="both"/>
        <w:rPr>
          <w:rFonts w:ascii="Times New Roman" w:hAnsi="Times New Roman" w:cs="Times New Roman"/>
          <w:sz w:val="20"/>
          <w:szCs w:val="20"/>
        </w:rPr>
      </w:pPr>
      <w:r>
        <w:rPr>
          <w:rFonts w:ascii="Times New Roman" w:hAnsi="Times New Roman" w:cs="Times New Roman"/>
          <w:sz w:val="20"/>
          <w:szCs w:val="20"/>
        </w:rPr>
        <w:t>Data were collected from a sample of 350 undergraduate students from various academic courses at Peking University. Convenien</w:t>
      </w:r>
      <w:r>
        <w:rPr>
          <w:rFonts w:ascii="Times New Roman" w:hAnsi="Times New Roman" w:cs="Times New Roman"/>
          <w:sz w:val="20"/>
          <w:szCs w:val="20"/>
        </w:rPr>
        <w:t>ce sampling was utilized by selecting those students who were active in blended learning courses during the academic term. The survey link was dispersed among university communication platforms and emails. Participation was voluntary and anonymous, with th</w:t>
      </w:r>
      <w:r>
        <w:rPr>
          <w:rFonts w:ascii="Times New Roman" w:hAnsi="Times New Roman" w:cs="Times New Roman"/>
          <w:sz w:val="20"/>
          <w:szCs w:val="20"/>
        </w:rPr>
        <w:t>e students giving informed consent before completing the questionnaire. By working this way, the collected sample size was adequate in number and relevance for statistical analysis.</w:t>
      </w:r>
    </w:p>
    <w:p w:rsidR="00BF284F" w:rsidRDefault="00E30D10">
      <w:pPr>
        <w:pStyle w:val="Heading4"/>
        <w:jc w:val="both"/>
        <w:rPr>
          <w:rFonts w:ascii="Times New Roman" w:hAnsi="Times New Roman" w:cs="Times New Roman"/>
          <w:b/>
          <w:bCs/>
          <w:color w:val="000000" w:themeColor="text1"/>
          <w:sz w:val="20"/>
          <w:szCs w:val="20"/>
        </w:rPr>
      </w:pPr>
      <w:r>
        <w:rPr>
          <w:rFonts w:ascii="Times New Roman" w:hAnsi="Times New Roman" w:cs="Times New Roman"/>
          <w:b/>
          <w:bCs/>
          <w:color w:val="000000" w:themeColor="text1"/>
          <w:sz w:val="20"/>
          <w:szCs w:val="20"/>
        </w:rPr>
        <w:t>Questionnaire Elements</w:t>
      </w:r>
    </w:p>
    <w:p w:rsidR="00BF284F" w:rsidRDefault="00E30D10">
      <w:pPr>
        <w:spacing w:before="240" w:line="276" w:lineRule="auto"/>
        <w:ind w:firstLine="426"/>
        <w:jc w:val="both"/>
        <w:rPr>
          <w:rFonts w:ascii="Times New Roman" w:hAnsi="Times New Roman" w:cs="Times New Roman"/>
          <w:sz w:val="20"/>
          <w:szCs w:val="20"/>
        </w:rPr>
      </w:pPr>
      <w:r>
        <w:rPr>
          <w:rFonts w:ascii="Times New Roman" w:hAnsi="Times New Roman" w:cs="Times New Roman"/>
          <w:sz w:val="20"/>
          <w:szCs w:val="20"/>
        </w:rPr>
        <w:t xml:space="preserve">The constructs included in the questionnaire, each </w:t>
      </w:r>
      <w:r>
        <w:rPr>
          <w:rFonts w:ascii="Times New Roman" w:hAnsi="Times New Roman" w:cs="Times New Roman"/>
          <w:sz w:val="20"/>
          <w:szCs w:val="20"/>
        </w:rPr>
        <w:t xml:space="preserve">being intended to capture important facets of the study is given in Table 1. The demographic items provide background context, while the main constructs, that is, self-directed learning, academic motivation, and academic achievement, were purposely chosen </w:t>
      </w:r>
      <w:r>
        <w:rPr>
          <w:rFonts w:ascii="Times New Roman" w:hAnsi="Times New Roman" w:cs="Times New Roman"/>
          <w:sz w:val="20"/>
          <w:szCs w:val="20"/>
        </w:rPr>
        <w:t>to tie in with the objectives of the study. Hence, the study was interested in how students learn independently, what sorts of drives students possess in the academic settings, and how students rate themselves in terms of their academic accomplishment in b</w:t>
      </w:r>
      <w:r>
        <w:rPr>
          <w:rFonts w:ascii="Times New Roman" w:hAnsi="Times New Roman" w:cs="Times New Roman"/>
          <w:sz w:val="20"/>
          <w:szCs w:val="20"/>
        </w:rPr>
        <w:t>lended learning setup.</w:t>
      </w:r>
    </w:p>
    <w:p w:rsidR="00BF284F" w:rsidRDefault="00E30D10">
      <w:pPr>
        <w:jc w:val="center"/>
        <w:rPr>
          <w:rFonts w:ascii="Times New Roman" w:hAnsi="Times New Roman" w:cs="Times New Roman"/>
          <w:sz w:val="20"/>
          <w:szCs w:val="20"/>
        </w:rPr>
      </w:pPr>
      <w:r>
        <w:rPr>
          <w:rFonts w:ascii="Times New Roman" w:hAnsi="Times New Roman" w:cs="Times New Roman"/>
          <w:sz w:val="20"/>
          <w:szCs w:val="20"/>
        </w:rPr>
        <w:t xml:space="preserve">Table 1: </w:t>
      </w:r>
      <w:r>
        <w:rPr>
          <w:rFonts w:ascii="Times New Roman" w:hAnsi="Times New Roman" w:cs="Times New Roman"/>
          <w:b/>
          <w:bCs/>
          <w:sz w:val="20"/>
          <w:szCs w:val="20"/>
        </w:rPr>
        <w:t>Questionnaire Elements</w:t>
      </w:r>
    </w:p>
    <w:p w:rsidR="00BF284F" w:rsidRDefault="00E30D10">
      <w:pPr>
        <w:jc w:val="center"/>
      </w:pPr>
      <w:r>
        <w:rPr>
          <w:noProof/>
          <w:lang w:val="en-US"/>
        </w:rPr>
        <w:drawing>
          <wp:inline distT="0" distB="0" distL="0" distR="0">
            <wp:extent cx="5132070" cy="1435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1"/>
                    <a:stretch>
                      <a:fillRect/>
                    </a:stretch>
                  </pic:blipFill>
                  <pic:spPr>
                    <a:xfrm>
                      <a:off x="0" y="0"/>
                      <a:ext cx="5147218" cy="1439351"/>
                    </a:xfrm>
                    <a:prstGeom prst="rect">
                      <a:avLst/>
                    </a:prstGeom>
                  </pic:spPr>
                </pic:pic>
              </a:graphicData>
            </a:graphic>
          </wp:inline>
        </w:drawing>
      </w:r>
    </w:p>
    <w:p w:rsidR="00BF284F" w:rsidRDefault="00E30D10">
      <w:pPr>
        <w:pStyle w:val="ListParagraph"/>
        <w:numPr>
          <w:ilvl w:val="1"/>
          <w:numId w:val="1"/>
        </w:numPr>
        <w:spacing w:before="240" w:line="276" w:lineRule="auto"/>
        <w:ind w:left="426" w:hanging="426"/>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Study Variables</w:t>
      </w:r>
    </w:p>
    <w:p w:rsidR="00BF284F" w:rsidRDefault="00E30D10">
      <w:pPr>
        <w:spacing w:before="240" w:line="276" w:lineRule="auto"/>
        <w:ind w:firstLine="426"/>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Working around four main variables- self-directed learning, student motivation, academic achievement, and learning engagement-are considered. Self-directed learning is positioned as t</w:t>
      </w:r>
      <w:r>
        <w:rPr>
          <w:rFonts w:ascii="Times New Roman" w:hAnsi="Times New Roman" w:cs="Times New Roman"/>
          <w:color w:val="000000" w:themeColor="text1"/>
          <w:sz w:val="20"/>
          <w:szCs w:val="20"/>
        </w:rPr>
        <w:t>he independent variable, and academic achievement is considered a dependent variable. Student motivation and learning engagement stand as mediators to help explain the influences exerted by self-directed learning on academic achievement within a blended le</w:t>
      </w:r>
      <w:r>
        <w:rPr>
          <w:rFonts w:ascii="Times New Roman" w:hAnsi="Times New Roman" w:cs="Times New Roman"/>
          <w:color w:val="000000" w:themeColor="text1"/>
          <w:sz w:val="20"/>
          <w:szCs w:val="20"/>
        </w:rPr>
        <w:t>arning environment.</w:t>
      </w:r>
    </w:p>
    <w:p w:rsidR="00BF284F" w:rsidRDefault="00E30D10">
      <w:pPr>
        <w:pStyle w:val="Heading4"/>
        <w:spacing w:line="276" w:lineRule="auto"/>
        <w:jc w:val="both"/>
        <w:rPr>
          <w:rFonts w:ascii="Times New Roman" w:hAnsi="Times New Roman" w:cs="Times New Roman"/>
          <w:b/>
          <w:bCs/>
          <w:color w:val="000000" w:themeColor="text1"/>
          <w:sz w:val="20"/>
          <w:szCs w:val="20"/>
        </w:rPr>
      </w:pPr>
      <w:r>
        <w:rPr>
          <w:rFonts w:ascii="Times New Roman" w:hAnsi="Times New Roman" w:cs="Times New Roman"/>
          <w:b/>
          <w:bCs/>
          <w:color w:val="000000" w:themeColor="text1"/>
          <w:sz w:val="20"/>
          <w:szCs w:val="20"/>
        </w:rPr>
        <w:t>H1</w:t>
      </w:r>
      <w:r>
        <w:rPr>
          <w:rFonts w:ascii="Times New Roman" w:hAnsi="Times New Roman" w:cs="Times New Roman"/>
          <w:b/>
          <w:bCs/>
          <w:color w:val="000000" w:themeColor="text1"/>
          <w:sz w:val="20"/>
          <w:szCs w:val="20"/>
        </w:rPr>
        <w:sym w:font="Symbol" w:char="F0AE"/>
      </w:r>
      <w:r>
        <w:rPr>
          <w:rFonts w:ascii="Times New Roman" w:hAnsi="Times New Roman" w:cs="Times New Roman"/>
          <w:b/>
          <w:bCs/>
          <w:color w:val="000000" w:themeColor="text1"/>
          <w:sz w:val="20"/>
          <w:szCs w:val="20"/>
        </w:rPr>
        <w:t xml:space="preserve"> Academic Achievement</w:t>
      </w:r>
    </w:p>
    <w:p w:rsidR="00BF284F" w:rsidRDefault="00E30D10">
      <w:pPr>
        <w:spacing w:before="240" w:line="276" w:lineRule="auto"/>
        <w:ind w:firstLine="426"/>
        <w:jc w:val="both"/>
        <w:rPr>
          <w:rFonts w:ascii="Times New Roman" w:hAnsi="Times New Roman" w:cs="Times New Roman"/>
          <w:sz w:val="20"/>
          <w:szCs w:val="20"/>
        </w:rPr>
      </w:pPr>
      <w:r>
        <w:rPr>
          <w:rFonts w:ascii="Times New Roman" w:hAnsi="Times New Roman" w:cs="Times New Roman"/>
          <w:sz w:val="20"/>
          <w:szCs w:val="20"/>
        </w:rPr>
        <w:t xml:space="preserve">Academic achievement denotes the level to which the student has reached his or her short- or long-term educational goals, generally shown in terms of grades, marks, and general performance in academic pursuits. </w:t>
      </w:r>
      <w:r>
        <w:rPr>
          <w:rFonts w:ascii="Times New Roman" w:hAnsi="Times New Roman" w:cs="Times New Roman"/>
          <w:sz w:val="20"/>
          <w:szCs w:val="20"/>
        </w:rPr>
        <w:t>Within the context of blended learning, therefore, academic achievement represents one critical way of gauging how students acquire and apply knowledge through both online and face-to-face instructions. Other factors that influence it are the teaching meth</w:t>
      </w:r>
      <w:r>
        <w:rPr>
          <w:rFonts w:ascii="Times New Roman" w:hAnsi="Times New Roman" w:cs="Times New Roman"/>
          <w:sz w:val="20"/>
          <w:szCs w:val="20"/>
        </w:rPr>
        <w:t>ods, the level of engagement of the learners, their motivation, and particularly the learner's ability to self-direct their own learning. The measurement of academic achievement is, in turn, to enable the researchers to see how students perform under a ble</w:t>
      </w:r>
      <w:r>
        <w:rPr>
          <w:rFonts w:ascii="Times New Roman" w:hAnsi="Times New Roman" w:cs="Times New Roman"/>
          <w:sz w:val="20"/>
          <w:szCs w:val="20"/>
        </w:rPr>
        <w:t>nded learning setting and to weigh the influence of self-directed learning and motivation on their achievement.</w:t>
      </w:r>
    </w:p>
    <w:p w:rsidR="00BF284F" w:rsidRDefault="00E30D10">
      <w:pPr>
        <w:pStyle w:val="Heading4"/>
        <w:spacing w:line="276" w:lineRule="auto"/>
        <w:jc w:val="both"/>
        <w:rPr>
          <w:rFonts w:ascii="Times New Roman" w:hAnsi="Times New Roman" w:cs="Times New Roman"/>
          <w:b/>
          <w:bCs/>
          <w:color w:val="000000" w:themeColor="text1"/>
          <w:sz w:val="20"/>
          <w:szCs w:val="20"/>
        </w:rPr>
      </w:pPr>
      <w:r>
        <w:rPr>
          <w:rFonts w:ascii="Times New Roman" w:hAnsi="Times New Roman" w:cs="Times New Roman"/>
          <w:b/>
          <w:bCs/>
          <w:color w:val="000000" w:themeColor="text1"/>
          <w:sz w:val="20"/>
          <w:szCs w:val="20"/>
        </w:rPr>
        <w:t>H2</w:t>
      </w:r>
      <w:r>
        <w:rPr>
          <w:rFonts w:ascii="Times New Roman" w:hAnsi="Times New Roman" w:cs="Times New Roman"/>
          <w:b/>
          <w:bCs/>
          <w:color w:val="000000" w:themeColor="text1"/>
          <w:sz w:val="20"/>
          <w:szCs w:val="20"/>
        </w:rPr>
        <w:sym w:font="Symbol" w:char="F0AE"/>
      </w:r>
      <w:r>
        <w:rPr>
          <w:rFonts w:ascii="Times New Roman" w:hAnsi="Times New Roman" w:cs="Times New Roman"/>
          <w:b/>
          <w:bCs/>
          <w:color w:val="000000" w:themeColor="text1"/>
          <w:sz w:val="20"/>
          <w:szCs w:val="20"/>
        </w:rPr>
        <w:t xml:space="preserve"> Student Motivation</w:t>
      </w:r>
    </w:p>
    <w:p w:rsidR="00BF284F" w:rsidRDefault="00E30D10">
      <w:pPr>
        <w:spacing w:before="240" w:line="276" w:lineRule="auto"/>
        <w:ind w:firstLine="426"/>
        <w:jc w:val="both"/>
        <w:rPr>
          <w:rFonts w:ascii="Times New Roman" w:hAnsi="Times New Roman" w:cs="Times New Roman"/>
          <w:sz w:val="20"/>
          <w:szCs w:val="20"/>
        </w:rPr>
      </w:pPr>
      <w:r>
        <w:rPr>
          <w:rFonts w:ascii="Times New Roman" w:hAnsi="Times New Roman" w:cs="Times New Roman"/>
          <w:sz w:val="20"/>
          <w:szCs w:val="20"/>
        </w:rPr>
        <w:t>Student motivation is the driving force, whether internal or external, that makes a student step into the learning proces</w:t>
      </w:r>
      <w:r>
        <w:rPr>
          <w:rFonts w:ascii="Times New Roman" w:hAnsi="Times New Roman" w:cs="Times New Roman"/>
          <w:sz w:val="20"/>
          <w:szCs w:val="20"/>
        </w:rPr>
        <w:t>s, attain goals on the road to academic success, or allow him or her to go through all the obstacles. In any blended learning context, motivation primarily determines to what extent and how effectively the students will be working on both online and face-t</w:t>
      </w:r>
      <w:r>
        <w:rPr>
          <w:rFonts w:ascii="Times New Roman" w:hAnsi="Times New Roman" w:cs="Times New Roman"/>
          <w:sz w:val="20"/>
          <w:szCs w:val="20"/>
        </w:rPr>
        <w:t>o-face components. Considerations of motivation here will include both internal motivation initialization, such as curiosity or wanting to master something, and external motivation installation, such as getting grades or approval from somebody else. When m</w:t>
      </w:r>
      <w:r>
        <w:rPr>
          <w:rFonts w:ascii="Times New Roman" w:hAnsi="Times New Roman" w:cs="Times New Roman"/>
          <w:sz w:val="20"/>
          <w:szCs w:val="20"/>
        </w:rPr>
        <w:t>otivation is high, engagement goes up, self-regulation goes up, and academic outcomes go up.</w:t>
      </w:r>
    </w:p>
    <w:p w:rsidR="00BF284F" w:rsidRDefault="00E30D10">
      <w:pPr>
        <w:pStyle w:val="Heading4"/>
        <w:spacing w:line="276" w:lineRule="auto"/>
        <w:jc w:val="both"/>
        <w:rPr>
          <w:rFonts w:ascii="Times New Roman" w:hAnsi="Times New Roman" w:cs="Times New Roman"/>
          <w:b/>
          <w:bCs/>
          <w:color w:val="000000" w:themeColor="text1"/>
          <w:sz w:val="20"/>
          <w:szCs w:val="20"/>
        </w:rPr>
      </w:pPr>
      <w:r>
        <w:rPr>
          <w:rFonts w:ascii="Times New Roman" w:hAnsi="Times New Roman" w:cs="Times New Roman"/>
          <w:b/>
          <w:bCs/>
          <w:color w:val="000000" w:themeColor="text1"/>
          <w:sz w:val="20"/>
          <w:szCs w:val="20"/>
        </w:rPr>
        <w:t>H3</w:t>
      </w:r>
      <w:r>
        <w:rPr>
          <w:rFonts w:ascii="Times New Roman" w:hAnsi="Times New Roman" w:cs="Times New Roman"/>
          <w:b/>
          <w:bCs/>
          <w:color w:val="000000" w:themeColor="text1"/>
          <w:sz w:val="20"/>
          <w:szCs w:val="20"/>
        </w:rPr>
        <w:sym w:font="Symbol" w:char="F0AE"/>
      </w:r>
      <w:r>
        <w:rPr>
          <w:rFonts w:ascii="Times New Roman" w:hAnsi="Times New Roman" w:cs="Times New Roman"/>
          <w:b/>
          <w:bCs/>
          <w:color w:val="000000" w:themeColor="text1"/>
          <w:sz w:val="20"/>
          <w:szCs w:val="20"/>
        </w:rPr>
        <w:t xml:space="preserve"> SDL</w:t>
      </w:r>
    </w:p>
    <w:p w:rsidR="00BF284F" w:rsidRDefault="00E30D10">
      <w:pPr>
        <w:spacing w:before="240" w:line="276" w:lineRule="auto"/>
        <w:ind w:firstLine="426"/>
        <w:jc w:val="both"/>
        <w:rPr>
          <w:rFonts w:ascii="Times New Roman" w:hAnsi="Times New Roman" w:cs="Times New Roman"/>
          <w:sz w:val="20"/>
          <w:szCs w:val="20"/>
        </w:rPr>
      </w:pPr>
      <w:r>
        <w:rPr>
          <w:rFonts w:ascii="Times New Roman" w:hAnsi="Times New Roman" w:cs="Times New Roman"/>
          <w:sz w:val="20"/>
          <w:szCs w:val="20"/>
        </w:rPr>
        <w:t>SDL is a self-management approach to studying whereby the learner puts forth learning goals, collects resources, chooses methods, and assesses the results.</w:t>
      </w:r>
      <w:r>
        <w:rPr>
          <w:rFonts w:ascii="Times New Roman" w:hAnsi="Times New Roman" w:cs="Times New Roman"/>
          <w:sz w:val="20"/>
          <w:szCs w:val="20"/>
        </w:rPr>
        <w:t xml:space="preserve"> It is employed to designate the autonomy, upright orientation, and activeness of a learner in situations especially in the blended format where the instructor is much relegated. Learners develop different heart approaches through SDL, accommodate computer</w:t>
      </w:r>
      <w:r>
        <w:rPr>
          <w:rFonts w:ascii="Times New Roman" w:hAnsi="Times New Roman" w:cs="Times New Roman"/>
          <w:sz w:val="20"/>
          <w:szCs w:val="20"/>
        </w:rPr>
        <w:t xml:space="preserve"> discipline processes, and stay motivated with fewer instances of supervision. This research presupposes SDL as a strong determining factor of motivation and academic achievement because it equips learners with a set of skills for succeeding in a flexible </w:t>
      </w:r>
      <w:r>
        <w:rPr>
          <w:rFonts w:ascii="Times New Roman" w:hAnsi="Times New Roman" w:cs="Times New Roman"/>
          <w:sz w:val="20"/>
          <w:szCs w:val="20"/>
        </w:rPr>
        <w:t>system of technology-based education.</w:t>
      </w:r>
    </w:p>
    <w:p w:rsidR="00BF284F" w:rsidRDefault="00E30D10">
      <w:pPr>
        <w:pStyle w:val="Heading4"/>
        <w:spacing w:line="276" w:lineRule="auto"/>
        <w:jc w:val="both"/>
        <w:rPr>
          <w:rFonts w:ascii="Times New Roman" w:hAnsi="Times New Roman" w:cs="Times New Roman"/>
          <w:b/>
          <w:bCs/>
          <w:color w:val="000000" w:themeColor="text1"/>
          <w:sz w:val="20"/>
          <w:szCs w:val="20"/>
        </w:rPr>
      </w:pPr>
      <w:r>
        <w:rPr>
          <w:rFonts w:ascii="Times New Roman" w:hAnsi="Times New Roman" w:cs="Times New Roman"/>
          <w:b/>
          <w:bCs/>
          <w:color w:val="000000" w:themeColor="text1"/>
          <w:sz w:val="20"/>
          <w:szCs w:val="20"/>
        </w:rPr>
        <w:t>H4</w:t>
      </w:r>
      <w:r>
        <w:rPr>
          <w:rFonts w:ascii="Times New Roman" w:hAnsi="Times New Roman" w:cs="Times New Roman"/>
          <w:b/>
          <w:bCs/>
          <w:color w:val="000000" w:themeColor="text1"/>
          <w:sz w:val="20"/>
          <w:szCs w:val="20"/>
        </w:rPr>
        <w:sym w:font="Symbol" w:char="F0AE"/>
      </w:r>
      <w:r>
        <w:rPr>
          <w:rFonts w:ascii="Times New Roman" w:hAnsi="Times New Roman" w:cs="Times New Roman"/>
          <w:b/>
          <w:bCs/>
          <w:color w:val="000000" w:themeColor="text1"/>
          <w:sz w:val="20"/>
          <w:szCs w:val="20"/>
        </w:rPr>
        <w:t xml:space="preserve"> Learning Engagement</w:t>
      </w:r>
    </w:p>
    <w:p w:rsidR="00BF284F" w:rsidRDefault="00E30D10">
      <w:pPr>
        <w:spacing w:before="240" w:line="276" w:lineRule="auto"/>
        <w:ind w:firstLine="426"/>
        <w:jc w:val="both"/>
        <w:rPr>
          <w:rFonts w:ascii="Times New Roman" w:hAnsi="Times New Roman" w:cs="Times New Roman"/>
          <w:sz w:val="20"/>
          <w:szCs w:val="20"/>
        </w:rPr>
      </w:pPr>
      <w:r>
        <w:rPr>
          <w:rFonts w:ascii="Times New Roman" w:hAnsi="Times New Roman" w:cs="Times New Roman"/>
          <w:sz w:val="20"/>
          <w:szCs w:val="20"/>
        </w:rPr>
        <w:t xml:space="preserve">Learning engagement is the interest, participation, and emotional involvement of learners in their learning process. It has three dimensions: </w:t>
      </w:r>
      <w:proofErr w:type="spellStart"/>
      <w:r>
        <w:rPr>
          <w:rFonts w:ascii="Times New Roman" w:hAnsi="Times New Roman" w:cs="Times New Roman"/>
          <w:sz w:val="20"/>
          <w:szCs w:val="20"/>
        </w:rPr>
        <w:t>behavioral</w:t>
      </w:r>
      <w:proofErr w:type="spellEnd"/>
      <w:r>
        <w:rPr>
          <w:rFonts w:ascii="Times New Roman" w:hAnsi="Times New Roman" w:cs="Times New Roman"/>
          <w:sz w:val="20"/>
          <w:szCs w:val="20"/>
        </w:rPr>
        <w:t xml:space="preserve"> (such as attending class or completing </w:t>
      </w:r>
      <w:r>
        <w:rPr>
          <w:rFonts w:ascii="Times New Roman" w:hAnsi="Times New Roman" w:cs="Times New Roman"/>
          <w:sz w:val="20"/>
          <w:szCs w:val="20"/>
        </w:rPr>
        <w:t>assignments), emotional (interest, enthusiasm), and cognitive. In blended learning contexts, since students learn online and offline content more independently, engagement indicates the level at which the learner actively interacts with learning materials,</w:t>
      </w:r>
      <w:r>
        <w:rPr>
          <w:rFonts w:ascii="Times New Roman" w:hAnsi="Times New Roman" w:cs="Times New Roman"/>
          <w:sz w:val="20"/>
          <w:szCs w:val="20"/>
        </w:rPr>
        <w:t xml:space="preserve"> peers, and instructors. Usually, learning engagement means comprehension and retention of information and ultimately academic performances. Thus, it acts as a dynamic actor between self-directed long study efforts and purposeful outcomes of education.</w:t>
      </w:r>
    </w:p>
    <w:p w:rsidR="00BF284F" w:rsidRDefault="00E30D10">
      <w:pPr>
        <w:pStyle w:val="Heading2"/>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3.3</w:t>
      </w:r>
      <w:r>
        <w:rPr>
          <w:rFonts w:ascii="Times New Roman" w:hAnsi="Times New Roman" w:cs="Times New Roman"/>
          <w:b/>
          <w:bCs/>
          <w:color w:val="000000" w:themeColor="text1"/>
          <w:sz w:val="24"/>
          <w:szCs w:val="24"/>
        </w:rPr>
        <w:t xml:space="preserve"> MLR Data Analysis</w:t>
      </w:r>
    </w:p>
    <w:p w:rsidR="00BF284F" w:rsidRDefault="00E30D10">
      <w:pPr>
        <w:spacing w:before="240" w:line="276" w:lineRule="auto"/>
        <w:ind w:firstLine="426"/>
        <w:jc w:val="both"/>
        <w:rPr>
          <w:rFonts w:ascii="Times New Roman" w:hAnsi="Times New Roman" w:cs="Times New Roman"/>
          <w:sz w:val="20"/>
          <w:szCs w:val="20"/>
        </w:rPr>
      </w:pPr>
      <w:r>
        <w:rPr>
          <w:rFonts w:ascii="Times New Roman" w:hAnsi="Times New Roman" w:cs="Times New Roman"/>
          <w:sz w:val="20"/>
          <w:szCs w:val="20"/>
        </w:rPr>
        <w:t xml:space="preserve">This study employed MLR to interrogate the relationships that exist among the focal subjects. The MLR works to determine which individual elements, SDL, M, and LE, influence academic achievement significantly. The very first step of the </w:t>
      </w:r>
      <w:r>
        <w:rPr>
          <w:rFonts w:ascii="Times New Roman" w:hAnsi="Times New Roman" w:cs="Times New Roman"/>
          <w:sz w:val="20"/>
          <w:szCs w:val="20"/>
        </w:rPr>
        <w:t xml:space="preserve">analysis involved assumption checking of normality of residuals, linearity of fit, </w:t>
      </w:r>
      <w:proofErr w:type="spellStart"/>
      <w:r>
        <w:rPr>
          <w:rFonts w:ascii="Times New Roman" w:hAnsi="Times New Roman" w:cs="Times New Roman"/>
          <w:sz w:val="20"/>
          <w:szCs w:val="20"/>
        </w:rPr>
        <w:t>multicollinearity</w:t>
      </w:r>
      <w:proofErr w:type="spellEnd"/>
      <w:r>
        <w:rPr>
          <w:rFonts w:ascii="Times New Roman" w:hAnsi="Times New Roman" w:cs="Times New Roman"/>
          <w:sz w:val="20"/>
          <w:szCs w:val="20"/>
        </w:rPr>
        <w:t>, and homoscedasticity, as it adds uniqueness to the proposed model. After performing the assumption check across all the variables, standardized regression</w:t>
      </w:r>
      <w:r>
        <w:rPr>
          <w:rFonts w:ascii="Times New Roman" w:hAnsi="Times New Roman" w:cs="Times New Roman"/>
          <w:sz w:val="20"/>
          <w:szCs w:val="20"/>
        </w:rPr>
        <w:t xml:space="preserve"> coefficients (β), statistical significance, and coefficient of determination (R) were calculated to signify the strength and effect of the relationship within the variables. </w:t>
      </w:r>
    </w:p>
    <w:p w:rsidR="00BF284F" w:rsidRDefault="00E30D10">
      <w:pPr>
        <w:spacing w:before="240" w:line="276" w:lineRule="auto"/>
        <w:ind w:firstLine="426"/>
        <w:jc w:val="both"/>
        <w:rPr>
          <w:rFonts w:ascii="Times New Roman" w:hAnsi="Times New Roman" w:cs="Times New Roman"/>
          <w:sz w:val="20"/>
          <w:szCs w:val="20"/>
        </w:rPr>
      </w:pPr>
      <w:r>
        <w:rPr>
          <w:rFonts w:ascii="Times New Roman" w:hAnsi="Times New Roman" w:cs="Times New Roman"/>
          <w:sz w:val="20"/>
          <w:szCs w:val="20"/>
        </w:rPr>
        <w:t>The techniques of using MLR shed light on the direct effect of each predictor on</w:t>
      </w:r>
      <w:r>
        <w:rPr>
          <w:rFonts w:ascii="Times New Roman" w:hAnsi="Times New Roman" w:cs="Times New Roman"/>
          <w:sz w:val="20"/>
          <w:szCs w:val="20"/>
        </w:rPr>
        <w:t xml:space="preserve"> academic performance of students in a blended-learning environment, especially regarding the variance explained by SDL, M and LE. Further, mediation and moderation testing were meltingly undertaken by bootstrapping from the hierarchical regression method </w:t>
      </w:r>
      <w:r>
        <w:rPr>
          <w:rFonts w:ascii="Times New Roman" w:hAnsi="Times New Roman" w:cs="Times New Roman"/>
          <w:sz w:val="20"/>
          <w:szCs w:val="20"/>
        </w:rPr>
        <w:t xml:space="preserve">or </w:t>
      </w:r>
      <w:proofErr w:type="spellStart"/>
      <w:r>
        <w:rPr>
          <w:rFonts w:ascii="Times New Roman" w:hAnsi="Times New Roman" w:cs="Times New Roman"/>
          <w:sz w:val="20"/>
          <w:szCs w:val="20"/>
        </w:rPr>
        <w:t>Sobel</w:t>
      </w:r>
      <w:proofErr w:type="spellEnd"/>
      <w:r>
        <w:rPr>
          <w:rFonts w:ascii="Times New Roman" w:hAnsi="Times New Roman" w:cs="Times New Roman"/>
          <w:sz w:val="20"/>
          <w:szCs w:val="20"/>
        </w:rPr>
        <w:t xml:space="preserve"> tests when it made sense. Again, this was hoped to be a simple, least statistically </w:t>
      </w:r>
      <w:proofErr w:type="gramStart"/>
      <w:r>
        <w:rPr>
          <w:rFonts w:ascii="Times New Roman" w:hAnsi="Times New Roman" w:cs="Times New Roman"/>
          <w:sz w:val="20"/>
          <w:szCs w:val="20"/>
        </w:rPr>
        <w:t>strongest,</w:t>
      </w:r>
      <w:proofErr w:type="gramEnd"/>
      <w:r>
        <w:rPr>
          <w:rFonts w:ascii="Times New Roman" w:hAnsi="Times New Roman" w:cs="Times New Roman"/>
          <w:sz w:val="20"/>
          <w:szCs w:val="20"/>
        </w:rPr>
        <w:t xml:space="preserve"> and direct method of checking the research hypotheses along with unveiling the involvement of cognitions or </w:t>
      </w:r>
      <w:proofErr w:type="spellStart"/>
      <w:r>
        <w:rPr>
          <w:rFonts w:ascii="Times New Roman" w:hAnsi="Times New Roman" w:cs="Times New Roman"/>
          <w:sz w:val="20"/>
          <w:szCs w:val="20"/>
        </w:rPr>
        <w:t>behavior</w:t>
      </w:r>
      <w:proofErr w:type="spellEnd"/>
      <w:r>
        <w:rPr>
          <w:rFonts w:ascii="Times New Roman" w:hAnsi="Times New Roman" w:cs="Times New Roman"/>
          <w:sz w:val="20"/>
          <w:szCs w:val="20"/>
        </w:rPr>
        <w:t xml:space="preserve"> interactions in shaping students' a</w:t>
      </w:r>
      <w:r>
        <w:rPr>
          <w:rFonts w:ascii="Times New Roman" w:hAnsi="Times New Roman" w:cs="Times New Roman"/>
          <w:sz w:val="20"/>
          <w:szCs w:val="20"/>
        </w:rPr>
        <w:t>cademic outcomes.</w:t>
      </w:r>
    </w:p>
    <w:p w:rsidR="00BF284F" w:rsidRDefault="00E30D10">
      <w:pPr>
        <w:pStyle w:val="Heading1"/>
        <w:numPr>
          <w:ilvl w:val="0"/>
          <w:numId w:val="1"/>
        </w:numPr>
        <w:spacing w:line="276" w:lineRule="auto"/>
        <w:ind w:left="426" w:hanging="426"/>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Results and Discussion</w:t>
      </w:r>
    </w:p>
    <w:p w:rsidR="00BF284F" w:rsidRDefault="00E30D10">
      <w:pPr>
        <w:spacing w:before="240" w:line="276" w:lineRule="auto"/>
        <w:ind w:firstLine="426"/>
        <w:jc w:val="both"/>
        <w:rPr>
          <w:rFonts w:ascii="Times New Roman" w:hAnsi="Times New Roman" w:cs="Times New Roman"/>
          <w:sz w:val="20"/>
          <w:szCs w:val="20"/>
        </w:rPr>
      </w:pPr>
      <w:r>
        <w:rPr>
          <w:rFonts w:ascii="Times New Roman" w:hAnsi="Times New Roman" w:cs="Times New Roman"/>
          <w:sz w:val="20"/>
          <w:szCs w:val="20"/>
        </w:rPr>
        <w:t>The findings built from applying the MLR analysis, which tested all the four hypotheses of the study. The results show both the direct and indirect effects these variables have, indicating the degree to which each f</w:t>
      </w:r>
      <w:r>
        <w:rPr>
          <w:rFonts w:ascii="Times New Roman" w:hAnsi="Times New Roman" w:cs="Times New Roman"/>
          <w:sz w:val="20"/>
          <w:szCs w:val="20"/>
        </w:rPr>
        <w:t>actor relates to students' academic performance.</w:t>
      </w:r>
    </w:p>
    <w:p w:rsidR="00BF284F" w:rsidRDefault="00E30D10">
      <w:pPr>
        <w:pStyle w:val="Heading4"/>
        <w:spacing w:line="276" w:lineRule="auto"/>
        <w:jc w:val="both"/>
        <w:rPr>
          <w:rFonts w:ascii="Times New Roman" w:hAnsi="Times New Roman" w:cs="Times New Roman"/>
          <w:b/>
          <w:bCs/>
          <w:color w:val="000000" w:themeColor="text1"/>
          <w:sz w:val="20"/>
          <w:szCs w:val="20"/>
        </w:rPr>
      </w:pPr>
      <w:r>
        <w:rPr>
          <w:rFonts w:ascii="Times New Roman" w:hAnsi="Times New Roman" w:cs="Times New Roman"/>
          <w:b/>
          <w:bCs/>
          <w:color w:val="000000" w:themeColor="text1"/>
          <w:sz w:val="20"/>
          <w:szCs w:val="20"/>
        </w:rPr>
        <w:t>RH1: There is a positive relationship between SDL and academic achievement among university students in blended learning environments.</w:t>
      </w:r>
    </w:p>
    <w:p w:rsidR="00BF284F" w:rsidRDefault="00E30D10">
      <w:pPr>
        <w:spacing w:before="240" w:line="276" w:lineRule="auto"/>
        <w:ind w:firstLine="426"/>
        <w:jc w:val="both"/>
        <w:rPr>
          <w:rFonts w:ascii="Times New Roman" w:hAnsi="Times New Roman" w:cs="Times New Roman"/>
          <w:sz w:val="20"/>
          <w:szCs w:val="20"/>
        </w:rPr>
      </w:pPr>
      <w:r>
        <w:rPr>
          <w:rFonts w:ascii="Times New Roman" w:hAnsi="Times New Roman" w:cs="Times New Roman"/>
          <w:sz w:val="20"/>
          <w:szCs w:val="20"/>
        </w:rPr>
        <w:t>The tables give results of the regression analysis implemented for H1. F</w:t>
      </w:r>
      <w:r>
        <w:rPr>
          <w:rFonts w:ascii="Times New Roman" w:hAnsi="Times New Roman" w:cs="Times New Roman"/>
          <w:sz w:val="20"/>
          <w:szCs w:val="20"/>
        </w:rPr>
        <w:t>rom Table 2, the model attains perfect fit with an R-square value 1.000. The ANOVA in Table 3 indicates a statistically significant model (large sum of squares regression, 90.437; residual sum of squares, 0.000), supporting the validity of the model. Lastl</w:t>
      </w:r>
      <w:r>
        <w:rPr>
          <w:rFonts w:ascii="Times New Roman" w:hAnsi="Times New Roman" w:cs="Times New Roman"/>
          <w:sz w:val="20"/>
          <w:szCs w:val="20"/>
        </w:rPr>
        <w:t>y, Table 4 outlines the regression coefficients where the independent variables. The model variables, such as motivation and academic achievement, are heavily correlated to performance, hence indicating how motivation affects a student's academic performan</w:t>
      </w:r>
      <w:r>
        <w:rPr>
          <w:rFonts w:ascii="Times New Roman" w:hAnsi="Times New Roman" w:cs="Times New Roman"/>
          <w:sz w:val="20"/>
          <w:szCs w:val="20"/>
        </w:rPr>
        <w:t xml:space="preserve">ce. Additionally, the low variance inflation factor (VIF) values in the last column imply that there are no </w:t>
      </w:r>
      <w:proofErr w:type="spellStart"/>
      <w:r>
        <w:rPr>
          <w:rFonts w:ascii="Times New Roman" w:hAnsi="Times New Roman" w:cs="Times New Roman"/>
          <w:sz w:val="20"/>
          <w:szCs w:val="20"/>
        </w:rPr>
        <w:t>multicollinearity</w:t>
      </w:r>
      <w:proofErr w:type="spellEnd"/>
      <w:r>
        <w:rPr>
          <w:rFonts w:ascii="Times New Roman" w:hAnsi="Times New Roman" w:cs="Times New Roman"/>
          <w:sz w:val="20"/>
          <w:szCs w:val="20"/>
        </w:rPr>
        <w:t xml:space="preserve"> issues between the predictors, thus the robustness of the model.</w:t>
      </w:r>
    </w:p>
    <w:p w:rsidR="00BF284F" w:rsidRDefault="00E30D10">
      <w:pPr>
        <w:spacing w:before="240" w:line="276" w:lineRule="auto"/>
        <w:jc w:val="center"/>
        <w:rPr>
          <w:rFonts w:ascii="Times New Roman" w:hAnsi="Times New Roman" w:cs="Times New Roman"/>
          <w:sz w:val="20"/>
          <w:szCs w:val="20"/>
        </w:rPr>
      </w:pPr>
      <w:r>
        <w:rPr>
          <w:rFonts w:ascii="Times New Roman" w:hAnsi="Times New Roman" w:cs="Times New Roman"/>
          <w:sz w:val="20"/>
          <w:szCs w:val="20"/>
        </w:rPr>
        <w:t xml:space="preserve">Table 2: </w:t>
      </w:r>
      <w:r>
        <w:rPr>
          <w:rFonts w:ascii="Times New Roman" w:hAnsi="Times New Roman" w:cs="Times New Roman"/>
          <w:b/>
          <w:bCs/>
          <w:sz w:val="20"/>
          <w:szCs w:val="20"/>
        </w:rPr>
        <w:t>Model Summary of H1</w:t>
      </w:r>
    </w:p>
    <w:p w:rsidR="00BF284F" w:rsidRDefault="00E30D10">
      <w:pPr>
        <w:spacing w:before="240" w:line="276" w:lineRule="auto"/>
        <w:jc w:val="center"/>
      </w:pPr>
      <w:r>
        <w:rPr>
          <w:noProof/>
          <w:lang w:val="en-US"/>
        </w:rPr>
        <w:drawing>
          <wp:inline distT="0" distB="0" distL="0" distR="0">
            <wp:extent cx="5731510" cy="566420"/>
            <wp:effectExtent l="0" t="0" r="2540" b="5080"/>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Picture 100"/>
                    <pic:cNvPicPr>
                      <a:picLocks noChangeAspect="1"/>
                    </pic:cNvPicPr>
                  </pic:nvPicPr>
                  <pic:blipFill>
                    <a:blip r:embed="rId12"/>
                    <a:srcRect b="24912"/>
                    <a:stretch>
                      <a:fillRect/>
                    </a:stretch>
                  </pic:blipFill>
                  <pic:spPr>
                    <a:xfrm>
                      <a:off x="0" y="0"/>
                      <a:ext cx="5731510" cy="566928"/>
                    </a:xfrm>
                    <a:prstGeom prst="rect">
                      <a:avLst/>
                    </a:prstGeom>
                    <a:ln>
                      <a:noFill/>
                    </a:ln>
                  </pic:spPr>
                </pic:pic>
              </a:graphicData>
            </a:graphic>
          </wp:inline>
        </w:drawing>
      </w:r>
    </w:p>
    <w:p w:rsidR="00BF284F" w:rsidRDefault="00E30D10">
      <w:pPr>
        <w:spacing w:before="240" w:line="276" w:lineRule="auto"/>
        <w:jc w:val="center"/>
        <w:rPr>
          <w:rFonts w:ascii="Times New Roman" w:hAnsi="Times New Roman" w:cs="Times New Roman"/>
          <w:sz w:val="20"/>
          <w:szCs w:val="20"/>
        </w:rPr>
      </w:pPr>
      <w:r>
        <w:rPr>
          <w:rFonts w:ascii="Times New Roman" w:hAnsi="Times New Roman" w:cs="Times New Roman"/>
          <w:sz w:val="20"/>
          <w:szCs w:val="20"/>
        </w:rPr>
        <w:t xml:space="preserve">Table 3: </w:t>
      </w:r>
      <w:r>
        <w:rPr>
          <w:rFonts w:ascii="Times New Roman" w:hAnsi="Times New Roman" w:cs="Times New Roman"/>
          <w:b/>
          <w:bCs/>
          <w:sz w:val="20"/>
          <w:szCs w:val="20"/>
        </w:rPr>
        <w:t>ANOVA Table of H1</w:t>
      </w:r>
    </w:p>
    <w:p w:rsidR="00BF284F" w:rsidRDefault="00E30D10">
      <w:pPr>
        <w:spacing w:before="240" w:line="276" w:lineRule="auto"/>
        <w:jc w:val="center"/>
      </w:pPr>
      <w:r>
        <w:rPr>
          <w:noProof/>
          <w:lang w:val="en-US"/>
        </w:rPr>
        <w:drawing>
          <wp:inline distT="0" distB="0" distL="0" distR="0">
            <wp:extent cx="4584065" cy="950595"/>
            <wp:effectExtent l="0" t="0" r="6985" b="1905"/>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Picture 101"/>
                    <pic:cNvPicPr>
                      <a:picLocks noChangeAspect="1"/>
                    </pic:cNvPicPr>
                  </pic:nvPicPr>
                  <pic:blipFill>
                    <a:blip r:embed="rId13"/>
                    <a:srcRect r="19986" b="28584"/>
                    <a:stretch>
                      <a:fillRect/>
                    </a:stretch>
                  </pic:blipFill>
                  <pic:spPr>
                    <a:xfrm>
                      <a:off x="0" y="0"/>
                      <a:ext cx="4586029" cy="950976"/>
                    </a:xfrm>
                    <a:prstGeom prst="rect">
                      <a:avLst/>
                    </a:prstGeom>
                    <a:ln>
                      <a:noFill/>
                    </a:ln>
                  </pic:spPr>
                </pic:pic>
              </a:graphicData>
            </a:graphic>
          </wp:inline>
        </w:drawing>
      </w:r>
    </w:p>
    <w:p w:rsidR="00BF284F" w:rsidRDefault="00E30D10">
      <w:pPr>
        <w:spacing w:before="240" w:line="276" w:lineRule="auto"/>
        <w:jc w:val="center"/>
        <w:rPr>
          <w:rFonts w:ascii="Times New Roman" w:hAnsi="Times New Roman" w:cs="Times New Roman"/>
          <w:sz w:val="20"/>
          <w:szCs w:val="20"/>
        </w:rPr>
      </w:pPr>
      <w:r>
        <w:rPr>
          <w:rFonts w:ascii="Times New Roman" w:hAnsi="Times New Roman" w:cs="Times New Roman"/>
          <w:sz w:val="20"/>
          <w:szCs w:val="20"/>
        </w:rPr>
        <w:t xml:space="preserve">Table 4: </w:t>
      </w:r>
      <w:r>
        <w:rPr>
          <w:rFonts w:ascii="Times New Roman" w:hAnsi="Times New Roman" w:cs="Times New Roman"/>
          <w:b/>
          <w:bCs/>
          <w:sz w:val="20"/>
          <w:szCs w:val="20"/>
        </w:rPr>
        <w:t>Model Coefficients of H1</w:t>
      </w:r>
    </w:p>
    <w:p w:rsidR="00BF284F" w:rsidRDefault="00E30D10">
      <w:pPr>
        <w:spacing w:before="240" w:line="276" w:lineRule="auto"/>
        <w:jc w:val="center"/>
      </w:pPr>
      <w:r>
        <w:rPr>
          <w:noProof/>
          <w:lang w:val="en-US"/>
        </w:rPr>
        <w:drawing>
          <wp:inline distT="0" distB="0" distL="0" distR="0">
            <wp:extent cx="5731510" cy="1829435"/>
            <wp:effectExtent l="0" t="0" r="2540" b="0"/>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Picture 102"/>
                    <pic:cNvPicPr>
                      <a:picLocks noChangeAspect="1"/>
                    </pic:cNvPicPr>
                  </pic:nvPicPr>
                  <pic:blipFill>
                    <a:blip r:embed="rId14"/>
                    <a:srcRect l="213" t="-6664" r="-213" b="6664"/>
                    <a:stretch>
                      <a:fillRect/>
                    </a:stretch>
                  </pic:blipFill>
                  <pic:spPr>
                    <a:xfrm>
                      <a:off x="0" y="0"/>
                      <a:ext cx="5731510" cy="1829435"/>
                    </a:xfrm>
                    <a:prstGeom prst="rect">
                      <a:avLst/>
                    </a:prstGeom>
                    <a:ln>
                      <a:noFill/>
                    </a:ln>
                  </pic:spPr>
                </pic:pic>
              </a:graphicData>
            </a:graphic>
          </wp:inline>
        </w:drawing>
      </w:r>
    </w:p>
    <w:p w:rsidR="00BF284F" w:rsidRDefault="00E30D10">
      <w:pPr>
        <w:pStyle w:val="Heading4"/>
        <w:spacing w:line="276" w:lineRule="auto"/>
        <w:jc w:val="both"/>
        <w:rPr>
          <w:rFonts w:ascii="Times New Roman" w:hAnsi="Times New Roman" w:cs="Times New Roman"/>
          <w:b/>
          <w:bCs/>
          <w:color w:val="000000" w:themeColor="text1"/>
          <w:sz w:val="20"/>
          <w:szCs w:val="20"/>
        </w:rPr>
      </w:pPr>
      <w:r>
        <w:rPr>
          <w:rFonts w:ascii="Times New Roman" w:hAnsi="Times New Roman" w:cs="Times New Roman"/>
          <w:b/>
          <w:bCs/>
          <w:color w:val="000000" w:themeColor="text1"/>
          <w:sz w:val="20"/>
          <w:szCs w:val="20"/>
        </w:rPr>
        <w:t>RH2: There is a positive relationship between SDL and student motivation in blended learning environments.</w:t>
      </w:r>
    </w:p>
    <w:p w:rsidR="00BF284F" w:rsidRDefault="00E30D10">
      <w:pPr>
        <w:spacing w:before="240" w:line="276" w:lineRule="auto"/>
        <w:ind w:firstLine="426"/>
        <w:jc w:val="both"/>
        <w:rPr>
          <w:rFonts w:ascii="Times New Roman" w:hAnsi="Times New Roman" w:cs="Times New Roman"/>
          <w:sz w:val="20"/>
          <w:szCs w:val="20"/>
        </w:rPr>
      </w:pPr>
      <w:r>
        <w:rPr>
          <w:rFonts w:ascii="Times New Roman" w:hAnsi="Times New Roman" w:cs="Times New Roman"/>
          <w:sz w:val="20"/>
          <w:szCs w:val="20"/>
        </w:rPr>
        <w:t xml:space="preserve">These tables provided represent the results for H2, investigating motivation and SDL Scores. Table 5 depicts the </w:t>
      </w:r>
      <w:r>
        <w:rPr>
          <w:rFonts w:ascii="Times New Roman" w:hAnsi="Times New Roman" w:cs="Times New Roman"/>
          <w:sz w:val="20"/>
          <w:szCs w:val="20"/>
        </w:rPr>
        <w:t>mean motivation score as 2.7777, with pretty much a small standard deviation (0.38847). In contradistinction from that, the SDL score has a mean of 2.8791 with a standard deviation of 0.29033. Table 6 reports a very weak negative correlation (-0.067) betwe</w:t>
      </w:r>
      <w:r>
        <w:rPr>
          <w:rFonts w:ascii="Times New Roman" w:hAnsi="Times New Roman" w:cs="Times New Roman"/>
          <w:sz w:val="20"/>
          <w:szCs w:val="20"/>
        </w:rPr>
        <w:t>en motivation and SDL. The model summary in Table 7 indicates that the value of R-squared is 0.005, signifying that only a very small fraction on one thousand is explained by variance in motivation scores towards SDL scores. Table 8 validates the above sta</w:t>
      </w:r>
      <w:r>
        <w:rPr>
          <w:rFonts w:ascii="Times New Roman" w:hAnsi="Times New Roman" w:cs="Times New Roman"/>
          <w:sz w:val="20"/>
          <w:szCs w:val="20"/>
        </w:rPr>
        <w:t xml:space="preserve">tement further; it exhibits ANOVA with high residual sums of squares (52.429) and a p-value of 0.210. At last, Table 9 depicts the regression coefficient table, where the coefficient of SDL scores is -0.090 and statistically insignificant (p-value &gt; 0.05) </w:t>
      </w:r>
      <w:r>
        <w:rPr>
          <w:rFonts w:ascii="Times New Roman" w:hAnsi="Times New Roman" w:cs="Times New Roman"/>
          <w:sz w:val="20"/>
          <w:szCs w:val="20"/>
        </w:rPr>
        <w:t>to support that motivation, in this case, is not a significant predictor of SDL scores.</w:t>
      </w:r>
    </w:p>
    <w:p w:rsidR="00BF284F" w:rsidRDefault="00E30D10">
      <w:pPr>
        <w:spacing w:before="240" w:line="276" w:lineRule="auto"/>
        <w:jc w:val="center"/>
        <w:rPr>
          <w:rFonts w:ascii="Times New Roman" w:hAnsi="Times New Roman" w:cs="Times New Roman"/>
          <w:sz w:val="20"/>
          <w:szCs w:val="20"/>
        </w:rPr>
      </w:pPr>
      <w:r>
        <w:rPr>
          <w:rFonts w:ascii="Times New Roman" w:hAnsi="Times New Roman" w:cs="Times New Roman"/>
          <w:sz w:val="20"/>
          <w:szCs w:val="20"/>
        </w:rPr>
        <w:t xml:space="preserve">Table 5: </w:t>
      </w:r>
      <w:r>
        <w:rPr>
          <w:rFonts w:ascii="Times New Roman" w:hAnsi="Times New Roman" w:cs="Times New Roman"/>
          <w:b/>
          <w:bCs/>
          <w:sz w:val="20"/>
          <w:szCs w:val="20"/>
        </w:rPr>
        <w:t>Descriptive Statistics of H2</w:t>
      </w:r>
    </w:p>
    <w:p w:rsidR="00BF284F" w:rsidRDefault="00E30D10">
      <w:pPr>
        <w:spacing w:before="240" w:line="276" w:lineRule="auto"/>
        <w:jc w:val="center"/>
      </w:pPr>
      <w:r>
        <w:rPr>
          <w:noProof/>
          <w:lang w:val="en-US"/>
        </w:rPr>
        <w:drawing>
          <wp:inline distT="0" distB="0" distL="0" distR="0">
            <wp:extent cx="4543425" cy="746125"/>
            <wp:effectExtent l="0" t="0" r="0" b="0"/>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Picture 103"/>
                    <pic:cNvPicPr>
                      <a:picLocks noChangeAspect="1"/>
                    </pic:cNvPicPr>
                  </pic:nvPicPr>
                  <pic:blipFill>
                    <a:blip r:embed="rId15"/>
                    <a:stretch>
                      <a:fillRect/>
                    </a:stretch>
                  </pic:blipFill>
                  <pic:spPr>
                    <a:xfrm>
                      <a:off x="0" y="0"/>
                      <a:ext cx="4576536" cy="751975"/>
                    </a:xfrm>
                    <a:prstGeom prst="rect">
                      <a:avLst/>
                    </a:prstGeom>
                  </pic:spPr>
                </pic:pic>
              </a:graphicData>
            </a:graphic>
          </wp:inline>
        </w:drawing>
      </w:r>
    </w:p>
    <w:p w:rsidR="00BF284F" w:rsidRDefault="00E30D10">
      <w:pPr>
        <w:spacing w:before="240" w:line="276" w:lineRule="auto"/>
        <w:jc w:val="center"/>
        <w:rPr>
          <w:rFonts w:ascii="Times New Roman" w:hAnsi="Times New Roman" w:cs="Times New Roman"/>
          <w:sz w:val="20"/>
          <w:szCs w:val="20"/>
        </w:rPr>
      </w:pPr>
      <w:r>
        <w:rPr>
          <w:rFonts w:ascii="Times New Roman" w:hAnsi="Times New Roman" w:cs="Times New Roman"/>
          <w:sz w:val="20"/>
          <w:szCs w:val="20"/>
        </w:rPr>
        <w:t xml:space="preserve">Table 6: </w:t>
      </w:r>
      <w:r>
        <w:rPr>
          <w:rFonts w:ascii="Times New Roman" w:hAnsi="Times New Roman" w:cs="Times New Roman"/>
          <w:b/>
          <w:bCs/>
          <w:sz w:val="20"/>
          <w:szCs w:val="20"/>
        </w:rPr>
        <w:t>Correlation Analysis of H2</w:t>
      </w:r>
    </w:p>
    <w:p w:rsidR="00BF284F" w:rsidRDefault="00E30D10">
      <w:pPr>
        <w:spacing w:before="240" w:line="276" w:lineRule="auto"/>
        <w:jc w:val="center"/>
      </w:pPr>
      <w:r>
        <w:rPr>
          <w:noProof/>
          <w:lang w:val="en-US"/>
        </w:rPr>
        <w:drawing>
          <wp:inline distT="0" distB="0" distL="0" distR="0">
            <wp:extent cx="4467860" cy="1524000"/>
            <wp:effectExtent l="0" t="0" r="8890" b="0"/>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Picture 104"/>
                    <pic:cNvPicPr>
                      <a:picLocks noChangeAspect="1"/>
                    </pic:cNvPicPr>
                  </pic:nvPicPr>
                  <pic:blipFill>
                    <a:blip r:embed="rId16"/>
                    <a:stretch>
                      <a:fillRect/>
                    </a:stretch>
                  </pic:blipFill>
                  <pic:spPr>
                    <a:xfrm>
                      <a:off x="0" y="0"/>
                      <a:ext cx="4482315" cy="1528790"/>
                    </a:xfrm>
                    <a:prstGeom prst="rect">
                      <a:avLst/>
                    </a:prstGeom>
                  </pic:spPr>
                </pic:pic>
              </a:graphicData>
            </a:graphic>
          </wp:inline>
        </w:drawing>
      </w:r>
    </w:p>
    <w:p w:rsidR="00BF284F" w:rsidRDefault="00E30D10">
      <w:pPr>
        <w:spacing w:before="240" w:line="276" w:lineRule="auto"/>
        <w:jc w:val="center"/>
        <w:rPr>
          <w:rFonts w:ascii="Times New Roman" w:hAnsi="Times New Roman" w:cs="Times New Roman"/>
          <w:sz w:val="20"/>
          <w:szCs w:val="20"/>
        </w:rPr>
      </w:pPr>
      <w:r>
        <w:rPr>
          <w:rFonts w:ascii="Times New Roman" w:hAnsi="Times New Roman" w:cs="Times New Roman"/>
          <w:sz w:val="20"/>
          <w:szCs w:val="20"/>
        </w:rPr>
        <w:t xml:space="preserve">Table 7: </w:t>
      </w:r>
      <w:r>
        <w:rPr>
          <w:rFonts w:ascii="Times New Roman" w:hAnsi="Times New Roman" w:cs="Times New Roman"/>
          <w:b/>
          <w:bCs/>
          <w:sz w:val="20"/>
          <w:szCs w:val="20"/>
        </w:rPr>
        <w:t>Model Summary of H2</w:t>
      </w:r>
    </w:p>
    <w:p w:rsidR="00BF284F" w:rsidRDefault="00E30D10">
      <w:pPr>
        <w:spacing w:before="240" w:line="276" w:lineRule="auto"/>
        <w:jc w:val="center"/>
      </w:pPr>
      <w:r>
        <w:rPr>
          <w:noProof/>
          <w:lang w:val="en-US"/>
        </w:rPr>
        <w:drawing>
          <wp:inline distT="0" distB="0" distL="0" distR="0">
            <wp:extent cx="5731510" cy="563245"/>
            <wp:effectExtent l="0" t="0" r="2540" b="8255"/>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Picture 105"/>
                    <pic:cNvPicPr>
                      <a:picLocks noChangeAspect="1"/>
                    </pic:cNvPicPr>
                  </pic:nvPicPr>
                  <pic:blipFill>
                    <a:blip r:embed="rId17"/>
                    <a:stretch>
                      <a:fillRect/>
                    </a:stretch>
                  </pic:blipFill>
                  <pic:spPr>
                    <a:xfrm>
                      <a:off x="0" y="0"/>
                      <a:ext cx="5731510" cy="563245"/>
                    </a:xfrm>
                    <a:prstGeom prst="rect">
                      <a:avLst/>
                    </a:prstGeom>
                  </pic:spPr>
                </pic:pic>
              </a:graphicData>
            </a:graphic>
          </wp:inline>
        </w:drawing>
      </w:r>
    </w:p>
    <w:p w:rsidR="00BF284F" w:rsidRDefault="00E30D10">
      <w:pPr>
        <w:spacing w:before="240" w:line="276" w:lineRule="auto"/>
        <w:jc w:val="center"/>
        <w:rPr>
          <w:rFonts w:ascii="Times New Roman" w:hAnsi="Times New Roman" w:cs="Times New Roman"/>
          <w:sz w:val="20"/>
          <w:szCs w:val="20"/>
        </w:rPr>
      </w:pPr>
      <w:r>
        <w:rPr>
          <w:rFonts w:ascii="Times New Roman" w:hAnsi="Times New Roman" w:cs="Times New Roman"/>
          <w:sz w:val="20"/>
          <w:szCs w:val="20"/>
        </w:rPr>
        <w:t xml:space="preserve">Table 8: </w:t>
      </w:r>
      <w:r>
        <w:rPr>
          <w:rFonts w:ascii="Times New Roman" w:hAnsi="Times New Roman" w:cs="Times New Roman"/>
          <w:b/>
          <w:bCs/>
          <w:sz w:val="20"/>
          <w:szCs w:val="20"/>
        </w:rPr>
        <w:t>ANOVA Table of H2</w:t>
      </w:r>
    </w:p>
    <w:p w:rsidR="00BF284F" w:rsidRDefault="00E30D10">
      <w:pPr>
        <w:spacing w:before="240" w:line="276" w:lineRule="auto"/>
        <w:jc w:val="center"/>
      </w:pPr>
      <w:r>
        <w:rPr>
          <w:noProof/>
          <w:lang w:val="en-US"/>
        </w:rPr>
        <w:drawing>
          <wp:inline distT="0" distB="0" distL="0" distR="0">
            <wp:extent cx="5731510" cy="887095"/>
            <wp:effectExtent l="0" t="0" r="2540" b="8255"/>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Picture 106"/>
                    <pic:cNvPicPr>
                      <a:picLocks noChangeAspect="1"/>
                    </pic:cNvPicPr>
                  </pic:nvPicPr>
                  <pic:blipFill>
                    <a:blip r:embed="rId18"/>
                    <a:stretch>
                      <a:fillRect/>
                    </a:stretch>
                  </pic:blipFill>
                  <pic:spPr>
                    <a:xfrm>
                      <a:off x="0" y="0"/>
                      <a:ext cx="5731510" cy="887095"/>
                    </a:xfrm>
                    <a:prstGeom prst="rect">
                      <a:avLst/>
                    </a:prstGeom>
                  </pic:spPr>
                </pic:pic>
              </a:graphicData>
            </a:graphic>
          </wp:inline>
        </w:drawing>
      </w:r>
    </w:p>
    <w:p w:rsidR="00BF284F" w:rsidRDefault="00E30D10">
      <w:pPr>
        <w:spacing w:before="240" w:line="276" w:lineRule="auto"/>
        <w:jc w:val="center"/>
        <w:rPr>
          <w:rFonts w:ascii="Times New Roman" w:hAnsi="Times New Roman" w:cs="Times New Roman"/>
          <w:sz w:val="20"/>
          <w:szCs w:val="20"/>
        </w:rPr>
      </w:pPr>
      <w:r>
        <w:rPr>
          <w:rFonts w:ascii="Times New Roman" w:hAnsi="Times New Roman" w:cs="Times New Roman"/>
          <w:sz w:val="20"/>
          <w:szCs w:val="20"/>
        </w:rPr>
        <w:t xml:space="preserve">Table 9: </w:t>
      </w:r>
      <w:r>
        <w:rPr>
          <w:rFonts w:ascii="Times New Roman" w:hAnsi="Times New Roman" w:cs="Times New Roman"/>
          <w:b/>
          <w:bCs/>
          <w:sz w:val="20"/>
          <w:szCs w:val="20"/>
        </w:rPr>
        <w:t>Model Coefficients of</w:t>
      </w:r>
      <w:r>
        <w:rPr>
          <w:rFonts w:ascii="Times New Roman" w:hAnsi="Times New Roman" w:cs="Times New Roman"/>
          <w:b/>
          <w:bCs/>
          <w:sz w:val="20"/>
          <w:szCs w:val="20"/>
        </w:rPr>
        <w:t xml:space="preserve"> H2</w:t>
      </w:r>
    </w:p>
    <w:p w:rsidR="00BF284F" w:rsidRDefault="00E30D10">
      <w:pPr>
        <w:spacing w:before="240" w:line="276" w:lineRule="auto"/>
        <w:jc w:val="center"/>
      </w:pPr>
      <w:r>
        <w:rPr>
          <w:noProof/>
          <w:lang w:val="en-US"/>
        </w:rPr>
        <w:drawing>
          <wp:inline distT="0" distB="0" distL="0" distR="0">
            <wp:extent cx="5731510" cy="645160"/>
            <wp:effectExtent l="0" t="0" r="2540" b="2540"/>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Picture 107"/>
                    <pic:cNvPicPr>
                      <a:picLocks noChangeAspect="1"/>
                    </pic:cNvPicPr>
                  </pic:nvPicPr>
                  <pic:blipFill>
                    <a:blip r:embed="rId19"/>
                    <a:stretch>
                      <a:fillRect/>
                    </a:stretch>
                  </pic:blipFill>
                  <pic:spPr>
                    <a:xfrm>
                      <a:off x="0" y="0"/>
                      <a:ext cx="5731510" cy="645160"/>
                    </a:xfrm>
                    <a:prstGeom prst="rect">
                      <a:avLst/>
                    </a:prstGeom>
                  </pic:spPr>
                </pic:pic>
              </a:graphicData>
            </a:graphic>
          </wp:inline>
        </w:drawing>
      </w:r>
    </w:p>
    <w:p w:rsidR="00BF284F" w:rsidRDefault="00E30D10">
      <w:pPr>
        <w:pStyle w:val="Heading4"/>
        <w:spacing w:line="276" w:lineRule="auto"/>
        <w:jc w:val="both"/>
        <w:rPr>
          <w:rFonts w:ascii="Times New Roman" w:hAnsi="Times New Roman" w:cs="Times New Roman"/>
          <w:b/>
          <w:bCs/>
          <w:color w:val="000000" w:themeColor="text1"/>
          <w:sz w:val="20"/>
          <w:szCs w:val="20"/>
        </w:rPr>
      </w:pPr>
      <w:r>
        <w:rPr>
          <w:rFonts w:ascii="Times New Roman" w:hAnsi="Times New Roman" w:cs="Times New Roman"/>
          <w:b/>
          <w:bCs/>
          <w:color w:val="000000" w:themeColor="text1"/>
          <w:sz w:val="20"/>
          <w:szCs w:val="20"/>
        </w:rPr>
        <w:t>RH3: Students with high levels of self-directed learning will report higher academic achievement compared to students with low SDL levels.</w:t>
      </w:r>
    </w:p>
    <w:p w:rsidR="00BF284F" w:rsidRDefault="00E30D10">
      <w:pPr>
        <w:spacing w:before="240" w:line="276" w:lineRule="auto"/>
        <w:ind w:firstLine="426"/>
        <w:jc w:val="both"/>
        <w:rPr>
          <w:rFonts w:ascii="Times New Roman" w:hAnsi="Times New Roman" w:cs="Times New Roman"/>
          <w:sz w:val="20"/>
          <w:szCs w:val="20"/>
        </w:rPr>
      </w:pPr>
      <w:r>
        <w:rPr>
          <w:rFonts w:ascii="Times New Roman" w:hAnsi="Times New Roman" w:cs="Times New Roman"/>
          <w:sz w:val="20"/>
          <w:szCs w:val="20"/>
        </w:rPr>
        <w:t xml:space="preserve">The tables show an analysis of whether Achievement Score and High SDL (Self-Directed Learning) are associated. </w:t>
      </w:r>
      <w:r>
        <w:rPr>
          <w:rFonts w:ascii="Times New Roman" w:hAnsi="Times New Roman" w:cs="Times New Roman"/>
          <w:sz w:val="20"/>
          <w:szCs w:val="20"/>
        </w:rPr>
        <w:t>The descriptive statistics is given in Table 10 The correlation analysis (Table 11) indicates that these two variables are correlated to a slight extent (0.022), implying that there is are almost no correlation. The model summary (Table 12) further emphasi</w:t>
      </w:r>
      <w:r>
        <w:rPr>
          <w:rFonts w:ascii="Times New Roman" w:hAnsi="Times New Roman" w:cs="Times New Roman"/>
          <w:sz w:val="20"/>
          <w:szCs w:val="20"/>
        </w:rPr>
        <w:t>zes this thesis with an R-square value of 0.0000, which means that the regression model failed to explain any variation in the achievement scores. The ANOVA (Table 13) further states the null hypothesis is valid with a significance level of 0.678. Finally,</w:t>
      </w:r>
      <w:r>
        <w:rPr>
          <w:rFonts w:ascii="Times New Roman" w:hAnsi="Times New Roman" w:cs="Times New Roman"/>
          <w:sz w:val="20"/>
          <w:szCs w:val="20"/>
        </w:rPr>
        <w:t xml:space="preserve"> from the source of the variation (Table 14), the coefficient for the high SDL is extremely small (0.034), confirming that SDL affects achievement scores negligibly. Thus, from the set of analyses, it is argued there is no significant relationship between </w:t>
      </w:r>
      <w:r>
        <w:rPr>
          <w:rFonts w:ascii="Times New Roman" w:hAnsi="Times New Roman" w:cs="Times New Roman"/>
          <w:sz w:val="20"/>
          <w:szCs w:val="20"/>
        </w:rPr>
        <w:t>high SDL and achievement scores in this dataset.</w:t>
      </w:r>
    </w:p>
    <w:p w:rsidR="00BF284F" w:rsidRDefault="00E30D10">
      <w:pPr>
        <w:spacing w:before="240" w:line="276" w:lineRule="auto"/>
        <w:jc w:val="center"/>
        <w:rPr>
          <w:rFonts w:ascii="Times New Roman" w:hAnsi="Times New Roman" w:cs="Times New Roman"/>
          <w:sz w:val="20"/>
          <w:szCs w:val="20"/>
        </w:rPr>
      </w:pPr>
      <w:r>
        <w:rPr>
          <w:rFonts w:ascii="Times New Roman" w:hAnsi="Times New Roman" w:cs="Times New Roman"/>
          <w:sz w:val="20"/>
          <w:szCs w:val="20"/>
        </w:rPr>
        <w:t xml:space="preserve">Table 10: </w:t>
      </w:r>
      <w:r>
        <w:rPr>
          <w:rFonts w:ascii="Times New Roman" w:hAnsi="Times New Roman" w:cs="Times New Roman"/>
          <w:b/>
          <w:bCs/>
          <w:sz w:val="20"/>
          <w:szCs w:val="20"/>
        </w:rPr>
        <w:t>Descriptive Statistics of H3</w:t>
      </w:r>
    </w:p>
    <w:p w:rsidR="00BF284F" w:rsidRDefault="00E30D10">
      <w:pPr>
        <w:spacing w:before="240" w:line="276" w:lineRule="auto"/>
        <w:jc w:val="center"/>
      </w:pPr>
      <w:r>
        <w:rPr>
          <w:noProof/>
          <w:lang w:val="en-US"/>
        </w:rPr>
        <w:drawing>
          <wp:inline distT="0" distB="0" distL="0" distR="0">
            <wp:extent cx="4262120" cy="709930"/>
            <wp:effectExtent l="0" t="0" r="5080" b="0"/>
            <wp:docPr id="108"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Picture 108"/>
                    <pic:cNvPicPr>
                      <a:picLocks noChangeAspect="1"/>
                    </pic:cNvPicPr>
                  </pic:nvPicPr>
                  <pic:blipFill>
                    <a:blip r:embed="rId20"/>
                    <a:stretch>
                      <a:fillRect/>
                    </a:stretch>
                  </pic:blipFill>
                  <pic:spPr>
                    <a:xfrm>
                      <a:off x="0" y="0"/>
                      <a:ext cx="4282727" cy="713629"/>
                    </a:xfrm>
                    <a:prstGeom prst="rect">
                      <a:avLst/>
                    </a:prstGeom>
                  </pic:spPr>
                </pic:pic>
              </a:graphicData>
            </a:graphic>
          </wp:inline>
        </w:drawing>
      </w:r>
    </w:p>
    <w:p w:rsidR="00BF284F" w:rsidRDefault="00E30D10">
      <w:pPr>
        <w:spacing w:before="240" w:line="276" w:lineRule="auto"/>
        <w:jc w:val="center"/>
        <w:rPr>
          <w:rFonts w:ascii="Times New Roman" w:hAnsi="Times New Roman" w:cs="Times New Roman"/>
          <w:sz w:val="20"/>
          <w:szCs w:val="20"/>
        </w:rPr>
      </w:pPr>
      <w:r>
        <w:rPr>
          <w:rFonts w:ascii="Times New Roman" w:hAnsi="Times New Roman" w:cs="Times New Roman"/>
          <w:sz w:val="20"/>
          <w:szCs w:val="20"/>
        </w:rPr>
        <w:t xml:space="preserve">Table 11: </w:t>
      </w:r>
      <w:r>
        <w:rPr>
          <w:rFonts w:ascii="Times New Roman" w:hAnsi="Times New Roman" w:cs="Times New Roman"/>
          <w:b/>
          <w:bCs/>
          <w:sz w:val="20"/>
          <w:szCs w:val="20"/>
        </w:rPr>
        <w:t>Correlation Analysis of H3</w:t>
      </w:r>
    </w:p>
    <w:p w:rsidR="00BF284F" w:rsidRDefault="00E30D10">
      <w:pPr>
        <w:spacing w:before="240" w:line="276" w:lineRule="auto"/>
        <w:jc w:val="center"/>
      </w:pPr>
      <w:r>
        <w:rPr>
          <w:noProof/>
          <w:lang w:val="en-US"/>
        </w:rPr>
        <w:drawing>
          <wp:inline distT="0" distB="0" distL="0" distR="0">
            <wp:extent cx="4225290" cy="1418590"/>
            <wp:effectExtent l="0" t="0" r="3810" b="0"/>
            <wp:docPr id="10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 name="Picture 109"/>
                    <pic:cNvPicPr>
                      <a:picLocks noChangeAspect="1"/>
                    </pic:cNvPicPr>
                  </pic:nvPicPr>
                  <pic:blipFill>
                    <a:blip r:embed="rId21"/>
                    <a:stretch>
                      <a:fillRect/>
                    </a:stretch>
                  </pic:blipFill>
                  <pic:spPr>
                    <a:xfrm>
                      <a:off x="0" y="0"/>
                      <a:ext cx="4237663" cy="1423039"/>
                    </a:xfrm>
                    <a:prstGeom prst="rect">
                      <a:avLst/>
                    </a:prstGeom>
                  </pic:spPr>
                </pic:pic>
              </a:graphicData>
            </a:graphic>
          </wp:inline>
        </w:drawing>
      </w:r>
    </w:p>
    <w:p w:rsidR="00BF284F" w:rsidRDefault="00E30D10">
      <w:pPr>
        <w:spacing w:before="240" w:line="276" w:lineRule="auto"/>
        <w:jc w:val="center"/>
        <w:rPr>
          <w:rFonts w:ascii="Times New Roman" w:hAnsi="Times New Roman" w:cs="Times New Roman"/>
          <w:sz w:val="20"/>
          <w:szCs w:val="20"/>
        </w:rPr>
      </w:pPr>
      <w:r>
        <w:rPr>
          <w:rFonts w:ascii="Times New Roman" w:hAnsi="Times New Roman" w:cs="Times New Roman"/>
          <w:sz w:val="20"/>
          <w:szCs w:val="20"/>
        </w:rPr>
        <w:t xml:space="preserve">Table 12: </w:t>
      </w:r>
      <w:r>
        <w:rPr>
          <w:rFonts w:ascii="Times New Roman" w:hAnsi="Times New Roman" w:cs="Times New Roman"/>
          <w:b/>
          <w:bCs/>
          <w:sz w:val="20"/>
          <w:szCs w:val="20"/>
        </w:rPr>
        <w:t>Model Summary of H3</w:t>
      </w:r>
    </w:p>
    <w:p w:rsidR="00BF284F" w:rsidRDefault="00E30D10">
      <w:pPr>
        <w:spacing w:before="240" w:line="276" w:lineRule="auto"/>
        <w:jc w:val="center"/>
      </w:pPr>
      <w:r>
        <w:rPr>
          <w:noProof/>
          <w:lang w:val="en-US"/>
        </w:rPr>
        <w:drawing>
          <wp:inline distT="0" distB="0" distL="0" distR="0">
            <wp:extent cx="5731510" cy="560705"/>
            <wp:effectExtent l="0" t="0" r="2540" b="0"/>
            <wp:docPr id="11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Picture 110"/>
                    <pic:cNvPicPr>
                      <a:picLocks noChangeAspect="1"/>
                    </pic:cNvPicPr>
                  </pic:nvPicPr>
                  <pic:blipFill>
                    <a:blip r:embed="rId22"/>
                    <a:stretch>
                      <a:fillRect/>
                    </a:stretch>
                  </pic:blipFill>
                  <pic:spPr>
                    <a:xfrm>
                      <a:off x="0" y="0"/>
                      <a:ext cx="5731510" cy="560705"/>
                    </a:xfrm>
                    <a:prstGeom prst="rect">
                      <a:avLst/>
                    </a:prstGeom>
                  </pic:spPr>
                </pic:pic>
              </a:graphicData>
            </a:graphic>
          </wp:inline>
        </w:drawing>
      </w:r>
    </w:p>
    <w:p w:rsidR="00BF284F" w:rsidRDefault="00E30D10">
      <w:pPr>
        <w:spacing w:before="240" w:line="276" w:lineRule="auto"/>
        <w:jc w:val="center"/>
        <w:rPr>
          <w:rFonts w:ascii="Times New Roman" w:hAnsi="Times New Roman" w:cs="Times New Roman"/>
          <w:sz w:val="20"/>
          <w:szCs w:val="20"/>
        </w:rPr>
      </w:pPr>
      <w:r>
        <w:rPr>
          <w:rFonts w:ascii="Times New Roman" w:hAnsi="Times New Roman" w:cs="Times New Roman"/>
          <w:sz w:val="20"/>
          <w:szCs w:val="20"/>
        </w:rPr>
        <w:t xml:space="preserve">Table 13: </w:t>
      </w:r>
      <w:r>
        <w:rPr>
          <w:rFonts w:ascii="Times New Roman" w:hAnsi="Times New Roman" w:cs="Times New Roman"/>
          <w:b/>
          <w:bCs/>
          <w:sz w:val="20"/>
          <w:szCs w:val="20"/>
        </w:rPr>
        <w:t>ANOVA Table of H3</w:t>
      </w:r>
    </w:p>
    <w:p w:rsidR="00BF284F" w:rsidRDefault="00E30D10">
      <w:pPr>
        <w:spacing w:before="240" w:line="276" w:lineRule="auto"/>
        <w:jc w:val="center"/>
      </w:pPr>
      <w:r>
        <w:rPr>
          <w:noProof/>
          <w:lang w:val="en-US"/>
        </w:rPr>
        <w:drawing>
          <wp:inline distT="0" distB="0" distL="0" distR="0">
            <wp:extent cx="5731510" cy="911225"/>
            <wp:effectExtent l="0" t="0" r="2540" b="3175"/>
            <wp:docPr id="111"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 name="Picture 111"/>
                    <pic:cNvPicPr>
                      <a:picLocks noChangeAspect="1"/>
                    </pic:cNvPicPr>
                  </pic:nvPicPr>
                  <pic:blipFill>
                    <a:blip r:embed="rId23"/>
                    <a:stretch>
                      <a:fillRect/>
                    </a:stretch>
                  </pic:blipFill>
                  <pic:spPr>
                    <a:xfrm>
                      <a:off x="0" y="0"/>
                      <a:ext cx="5731510" cy="911225"/>
                    </a:xfrm>
                    <a:prstGeom prst="rect">
                      <a:avLst/>
                    </a:prstGeom>
                  </pic:spPr>
                </pic:pic>
              </a:graphicData>
            </a:graphic>
          </wp:inline>
        </w:drawing>
      </w:r>
    </w:p>
    <w:p w:rsidR="00BF284F" w:rsidRDefault="00E30D10">
      <w:pPr>
        <w:spacing w:before="240" w:line="276" w:lineRule="auto"/>
        <w:jc w:val="center"/>
        <w:rPr>
          <w:rFonts w:ascii="Times New Roman" w:hAnsi="Times New Roman" w:cs="Times New Roman"/>
          <w:sz w:val="20"/>
          <w:szCs w:val="20"/>
        </w:rPr>
      </w:pPr>
      <w:r>
        <w:rPr>
          <w:rFonts w:ascii="Times New Roman" w:hAnsi="Times New Roman" w:cs="Times New Roman"/>
          <w:sz w:val="20"/>
          <w:szCs w:val="20"/>
        </w:rPr>
        <w:t xml:space="preserve">Table 14: </w:t>
      </w:r>
      <w:r>
        <w:rPr>
          <w:rFonts w:ascii="Times New Roman" w:hAnsi="Times New Roman" w:cs="Times New Roman"/>
          <w:b/>
          <w:bCs/>
          <w:sz w:val="20"/>
          <w:szCs w:val="20"/>
        </w:rPr>
        <w:t>Model Coefficients of H3</w:t>
      </w:r>
    </w:p>
    <w:p w:rsidR="00BF284F" w:rsidRDefault="00E30D10">
      <w:pPr>
        <w:spacing w:before="240" w:line="276" w:lineRule="auto"/>
        <w:jc w:val="center"/>
      </w:pPr>
      <w:r>
        <w:rPr>
          <w:noProof/>
          <w:lang w:val="en-US"/>
        </w:rPr>
        <w:drawing>
          <wp:inline distT="0" distB="0" distL="0" distR="0">
            <wp:extent cx="5731510" cy="637540"/>
            <wp:effectExtent l="0" t="0" r="2540" b="0"/>
            <wp:docPr id="11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Picture 112"/>
                    <pic:cNvPicPr>
                      <a:picLocks noChangeAspect="1"/>
                    </pic:cNvPicPr>
                  </pic:nvPicPr>
                  <pic:blipFill>
                    <a:blip r:embed="rId24"/>
                    <a:stretch>
                      <a:fillRect/>
                    </a:stretch>
                  </pic:blipFill>
                  <pic:spPr>
                    <a:xfrm>
                      <a:off x="0" y="0"/>
                      <a:ext cx="5731510" cy="637540"/>
                    </a:xfrm>
                    <a:prstGeom prst="rect">
                      <a:avLst/>
                    </a:prstGeom>
                  </pic:spPr>
                </pic:pic>
              </a:graphicData>
            </a:graphic>
          </wp:inline>
        </w:drawing>
      </w:r>
    </w:p>
    <w:p w:rsidR="00BF284F" w:rsidRDefault="00E30D10">
      <w:pPr>
        <w:pStyle w:val="Heading4"/>
        <w:spacing w:line="276" w:lineRule="auto"/>
        <w:jc w:val="both"/>
        <w:rPr>
          <w:rFonts w:ascii="Times New Roman" w:hAnsi="Times New Roman" w:cs="Times New Roman"/>
          <w:b/>
          <w:bCs/>
          <w:color w:val="000000" w:themeColor="text1"/>
          <w:sz w:val="20"/>
          <w:szCs w:val="20"/>
        </w:rPr>
      </w:pPr>
      <w:r>
        <w:rPr>
          <w:rFonts w:ascii="Times New Roman" w:hAnsi="Times New Roman" w:cs="Times New Roman"/>
          <w:b/>
          <w:bCs/>
          <w:color w:val="000000" w:themeColor="text1"/>
          <w:sz w:val="20"/>
          <w:szCs w:val="20"/>
        </w:rPr>
        <w:t xml:space="preserve">RH4: In blended learning </w:t>
      </w:r>
      <w:r>
        <w:rPr>
          <w:rFonts w:ascii="Times New Roman" w:hAnsi="Times New Roman" w:cs="Times New Roman"/>
          <w:b/>
          <w:bCs/>
          <w:color w:val="000000" w:themeColor="text1"/>
          <w:sz w:val="20"/>
          <w:szCs w:val="20"/>
        </w:rPr>
        <w:t>environments, the link between SDL and academic accomplishment is mediated by student motivation.</w:t>
      </w:r>
    </w:p>
    <w:p w:rsidR="00BF284F" w:rsidRDefault="00E30D10">
      <w:pPr>
        <w:spacing w:before="240" w:line="276" w:lineRule="auto"/>
        <w:ind w:firstLine="426"/>
        <w:jc w:val="both"/>
        <w:rPr>
          <w:rFonts w:ascii="Times New Roman" w:hAnsi="Times New Roman" w:cs="Times New Roman"/>
          <w:sz w:val="20"/>
          <w:szCs w:val="20"/>
        </w:rPr>
      </w:pPr>
      <w:r>
        <w:rPr>
          <w:rFonts w:ascii="Times New Roman" w:hAnsi="Times New Roman" w:cs="Times New Roman"/>
          <w:sz w:val="20"/>
          <w:szCs w:val="20"/>
        </w:rPr>
        <w:t>The data represents the outcome of statistical analyses that were performed on three variables: mediator score, SDL score, and Achievement score. The descript</w:t>
      </w:r>
      <w:r>
        <w:rPr>
          <w:rFonts w:ascii="Times New Roman" w:hAnsi="Times New Roman" w:cs="Times New Roman"/>
          <w:sz w:val="20"/>
          <w:szCs w:val="20"/>
        </w:rPr>
        <w:t>ive statistics in Table 15 show mean values of all the variables with numbers relatively close to each other: mean SDL score having the maximum value of 2.8791, followed by Achievement score at 2.7023 and mediator score at 2.5229, respectively. The given s</w:t>
      </w:r>
      <w:r>
        <w:rPr>
          <w:rFonts w:ascii="Times New Roman" w:hAnsi="Times New Roman" w:cs="Times New Roman"/>
          <w:sz w:val="20"/>
          <w:szCs w:val="20"/>
        </w:rPr>
        <w:t>tandard deviations emphasize how the data varies; here again, mediator score exhibited the biggest variance among the data points (0.50905). Table 16 reveals the correlation analysis where the greatest correlation (0.483) among weak correlations observed i</w:t>
      </w:r>
      <w:r>
        <w:rPr>
          <w:rFonts w:ascii="Times New Roman" w:hAnsi="Times New Roman" w:cs="Times New Roman"/>
          <w:sz w:val="20"/>
          <w:szCs w:val="20"/>
        </w:rPr>
        <w:t xml:space="preserve">s between SDL score and mediator score. In Table 17 (model summary), it is revealed that R² =0.022 and the ANOVA results in Table 18 suggest that p = 0.742, hence lending further support to the lack of strong predictive </w:t>
      </w:r>
      <w:proofErr w:type="spellStart"/>
      <w:r>
        <w:rPr>
          <w:rFonts w:ascii="Times New Roman" w:hAnsi="Times New Roman" w:cs="Times New Roman"/>
          <w:sz w:val="20"/>
          <w:szCs w:val="20"/>
        </w:rPr>
        <w:t>capableness</w:t>
      </w:r>
      <w:proofErr w:type="spellEnd"/>
      <w:r>
        <w:rPr>
          <w:rFonts w:ascii="Times New Roman" w:hAnsi="Times New Roman" w:cs="Times New Roman"/>
          <w:sz w:val="20"/>
          <w:szCs w:val="20"/>
        </w:rPr>
        <w:t>.</w:t>
      </w:r>
    </w:p>
    <w:p w:rsidR="00BF284F" w:rsidRDefault="00E30D10">
      <w:pPr>
        <w:spacing w:before="240" w:line="276" w:lineRule="auto"/>
        <w:jc w:val="center"/>
        <w:rPr>
          <w:rFonts w:ascii="Times New Roman" w:hAnsi="Times New Roman" w:cs="Times New Roman"/>
          <w:sz w:val="20"/>
          <w:szCs w:val="20"/>
        </w:rPr>
      </w:pPr>
      <w:r>
        <w:rPr>
          <w:rFonts w:ascii="Times New Roman" w:hAnsi="Times New Roman" w:cs="Times New Roman"/>
          <w:sz w:val="20"/>
          <w:szCs w:val="20"/>
        </w:rPr>
        <w:t xml:space="preserve">Table 15: </w:t>
      </w:r>
      <w:r>
        <w:rPr>
          <w:rFonts w:ascii="Times New Roman" w:hAnsi="Times New Roman" w:cs="Times New Roman"/>
          <w:b/>
          <w:bCs/>
          <w:sz w:val="20"/>
          <w:szCs w:val="20"/>
        </w:rPr>
        <w:t>Descriptive S</w:t>
      </w:r>
      <w:r>
        <w:rPr>
          <w:rFonts w:ascii="Times New Roman" w:hAnsi="Times New Roman" w:cs="Times New Roman"/>
          <w:b/>
          <w:bCs/>
          <w:sz w:val="20"/>
          <w:szCs w:val="20"/>
        </w:rPr>
        <w:t>tatistics of H4</w:t>
      </w:r>
    </w:p>
    <w:p w:rsidR="00BF284F" w:rsidRDefault="00E30D10">
      <w:pPr>
        <w:spacing w:before="240" w:line="276" w:lineRule="auto"/>
        <w:jc w:val="center"/>
      </w:pPr>
      <w:r>
        <w:rPr>
          <w:noProof/>
          <w:lang w:val="en-US"/>
        </w:rPr>
        <w:drawing>
          <wp:inline distT="0" distB="0" distL="0" distR="0">
            <wp:extent cx="5187950" cy="1054100"/>
            <wp:effectExtent l="0" t="0" r="0" b="0"/>
            <wp:docPr id="1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 name="Picture 113"/>
                    <pic:cNvPicPr>
                      <a:picLocks noChangeAspect="1"/>
                    </pic:cNvPicPr>
                  </pic:nvPicPr>
                  <pic:blipFill>
                    <a:blip r:embed="rId25"/>
                    <a:stretch>
                      <a:fillRect/>
                    </a:stretch>
                  </pic:blipFill>
                  <pic:spPr>
                    <a:xfrm>
                      <a:off x="0" y="0"/>
                      <a:ext cx="5205476" cy="1058281"/>
                    </a:xfrm>
                    <a:prstGeom prst="rect">
                      <a:avLst/>
                    </a:prstGeom>
                  </pic:spPr>
                </pic:pic>
              </a:graphicData>
            </a:graphic>
          </wp:inline>
        </w:drawing>
      </w:r>
    </w:p>
    <w:p w:rsidR="00BF284F" w:rsidRDefault="00E30D10">
      <w:pPr>
        <w:spacing w:before="240" w:line="276" w:lineRule="auto"/>
        <w:jc w:val="center"/>
        <w:rPr>
          <w:rFonts w:ascii="Times New Roman" w:hAnsi="Times New Roman" w:cs="Times New Roman"/>
          <w:sz w:val="20"/>
          <w:szCs w:val="20"/>
        </w:rPr>
      </w:pPr>
      <w:r>
        <w:rPr>
          <w:rFonts w:ascii="Times New Roman" w:hAnsi="Times New Roman" w:cs="Times New Roman"/>
          <w:sz w:val="20"/>
          <w:szCs w:val="20"/>
        </w:rPr>
        <w:t xml:space="preserve">Table 16: </w:t>
      </w:r>
      <w:r>
        <w:rPr>
          <w:rFonts w:ascii="Times New Roman" w:hAnsi="Times New Roman" w:cs="Times New Roman"/>
          <w:b/>
          <w:bCs/>
          <w:sz w:val="20"/>
          <w:szCs w:val="20"/>
        </w:rPr>
        <w:t>Correlation Analysis of H4</w:t>
      </w:r>
    </w:p>
    <w:p w:rsidR="00BF284F" w:rsidRDefault="00E30D10">
      <w:pPr>
        <w:spacing w:before="240" w:line="276" w:lineRule="auto"/>
        <w:jc w:val="center"/>
      </w:pPr>
      <w:r>
        <w:rPr>
          <w:noProof/>
          <w:lang w:val="en-US"/>
        </w:rPr>
        <w:drawing>
          <wp:inline distT="0" distB="0" distL="0" distR="0">
            <wp:extent cx="5731510" cy="2265680"/>
            <wp:effectExtent l="0" t="0" r="2540" b="1270"/>
            <wp:docPr id="114" name="Pictur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 name="Picture 114"/>
                    <pic:cNvPicPr>
                      <a:picLocks noChangeAspect="1"/>
                    </pic:cNvPicPr>
                  </pic:nvPicPr>
                  <pic:blipFill>
                    <a:blip r:embed="rId26"/>
                    <a:stretch>
                      <a:fillRect/>
                    </a:stretch>
                  </pic:blipFill>
                  <pic:spPr>
                    <a:xfrm>
                      <a:off x="0" y="0"/>
                      <a:ext cx="5731510" cy="2265680"/>
                    </a:xfrm>
                    <a:prstGeom prst="rect">
                      <a:avLst/>
                    </a:prstGeom>
                  </pic:spPr>
                </pic:pic>
              </a:graphicData>
            </a:graphic>
          </wp:inline>
        </w:drawing>
      </w:r>
    </w:p>
    <w:p w:rsidR="00BF284F" w:rsidRDefault="00E30D10">
      <w:pPr>
        <w:spacing w:before="240" w:line="276" w:lineRule="auto"/>
        <w:jc w:val="center"/>
        <w:rPr>
          <w:rFonts w:ascii="Times New Roman" w:hAnsi="Times New Roman" w:cs="Times New Roman"/>
          <w:sz w:val="20"/>
          <w:szCs w:val="20"/>
        </w:rPr>
      </w:pPr>
      <w:r>
        <w:rPr>
          <w:rFonts w:ascii="Times New Roman" w:hAnsi="Times New Roman" w:cs="Times New Roman"/>
          <w:sz w:val="20"/>
          <w:szCs w:val="20"/>
        </w:rPr>
        <w:t xml:space="preserve">Table 17: </w:t>
      </w:r>
      <w:r>
        <w:rPr>
          <w:rFonts w:ascii="Times New Roman" w:hAnsi="Times New Roman" w:cs="Times New Roman"/>
          <w:b/>
          <w:bCs/>
          <w:sz w:val="20"/>
          <w:szCs w:val="20"/>
        </w:rPr>
        <w:t>Model Summary of H4</w:t>
      </w:r>
    </w:p>
    <w:p w:rsidR="00BF284F" w:rsidRDefault="00E30D10">
      <w:pPr>
        <w:spacing w:before="240" w:line="276" w:lineRule="auto"/>
        <w:jc w:val="center"/>
      </w:pPr>
      <w:r>
        <w:rPr>
          <w:noProof/>
          <w:lang w:val="en-US"/>
        </w:rPr>
        <w:drawing>
          <wp:inline distT="0" distB="0" distL="0" distR="0">
            <wp:extent cx="5731510" cy="556895"/>
            <wp:effectExtent l="0" t="0" r="2540" b="0"/>
            <wp:docPr id="115" name="Pictur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 name="Picture 115"/>
                    <pic:cNvPicPr>
                      <a:picLocks noChangeAspect="1"/>
                    </pic:cNvPicPr>
                  </pic:nvPicPr>
                  <pic:blipFill>
                    <a:blip r:embed="rId27"/>
                    <a:stretch>
                      <a:fillRect/>
                    </a:stretch>
                  </pic:blipFill>
                  <pic:spPr>
                    <a:xfrm>
                      <a:off x="0" y="0"/>
                      <a:ext cx="5731510" cy="556895"/>
                    </a:xfrm>
                    <a:prstGeom prst="rect">
                      <a:avLst/>
                    </a:prstGeom>
                  </pic:spPr>
                </pic:pic>
              </a:graphicData>
            </a:graphic>
          </wp:inline>
        </w:drawing>
      </w:r>
    </w:p>
    <w:p w:rsidR="00BF284F" w:rsidRDefault="00E30D10">
      <w:pPr>
        <w:spacing w:before="240" w:line="276" w:lineRule="auto"/>
        <w:jc w:val="center"/>
        <w:rPr>
          <w:rFonts w:ascii="Times New Roman" w:hAnsi="Times New Roman" w:cs="Times New Roman"/>
          <w:sz w:val="20"/>
          <w:szCs w:val="20"/>
        </w:rPr>
      </w:pPr>
      <w:r>
        <w:rPr>
          <w:rFonts w:ascii="Times New Roman" w:hAnsi="Times New Roman" w:cs="Times New Roman"/>
          <w:sz w:val="20"/>
          <w:szCs w:val="20"/>
        </w:rPr>
        <w:t xml:space="preserve">Table 18: </w:t>
      </w:r>
      <w:r>
        <w:rPr>
          <w:rFonts w:ascii="Times New Roman" w:hAnsi="Times New Roman" w:cs="Times New Roman"/>
          <w:b/>
          <w:bCs/>
          <w:sz w:val="20"/>
          <w:szCs w:val="20"/>
        </w:rPr>
        <w:t>ANOVA Table of H4</w:t>
      </w:r>
    </w:p>
    <w:p w:rsidR="00BF284F" w:rsidRDefault="00E30D10">
      <w:pPr>
        <w:spacing w:before="240" w:line="276" w:lineRule="auto"/>
        <w:jc w:val="center"/>
      </w:pPr>
      <w:r>
        <w:rPr>
          <w:noProof/>
          <w:lang w:val="en-US"/>
        </w:rPr>
        <w:drawing>
          <wp:inline distT="0" distB="0" distL="0" distR="0">
            <wp:extent cx="5731510" cy="913765"/>
            <wp:effectExtent l="0" t="0" r="2540" b="635"/>
            <wp:docPr id="116" name="Pictur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 name="Picture 116"/>
                    <pic:cNvPicPr>
                      <a:picLocks noChangeAspect="1"/>
                    </pic:cNvPicPr>
                  </pic:nvPicPr>
                  <pic:blipFill>
                    <a:blip r:embed="rId28"/>
                    <a:stretch>
                      <a:fillRect/>
                    </a:stretch>
                  </pic:blipFill>
                  <pic:spPr>
                    <a:xfrm>
                      <a:off x="0" y="0"/>
                      <a:ext cx="5731510" cy="913765"/>
                    </a:xfrm>
                    <a:prstGeom prst="rect">
                      <a:avLst/>
                    </a:prstGeom>
                  </pic:spPr>
                </pic:pic>
              </a:graphicData>
            </a:graphic>
          </wp:inline>
        </w:drawing>
      </w:r>
    </w:p>
    <w:p w:rsidR="00BF284F" w:rsidRDefault="00E30D10">
      <w:pPr>
        <w:spacing w:before="240" w:line="276" w:lineRule="auto"/>
        <w:jc w:val="center"/>
        <w:rPr>
          <w:rFonts w:ascii="Times New Roman" w:hAnsi="Times New Roman" w:cs="Times New Roman"/>
          <w:sz w:val="20"/>
          <w:szCs w:val="20"/>
        </w:rPr>
      </w:pPr>
      <w:r>
        <w:rPr>
          <w:rFonts w:ascii="Times New Roman" w:hAnsi="Times New Roman" w:cs="Times New Roman"/>
          <w:sz w:val="20"/>
          <w:szCs w:val="20"/>
        </w:rPr>
        <w:t xml:space="preserve">Table 19: </w:t>
      </w:r>
      <w:r>
        <w:rPr>
          <w:rFonts w:ascii="Times New Roman" w:hAnsi="Times New Roman" w:cs="Times New Roman"/>
          <w:b/>
          <w:bCs/>
          <w:sz w:val="20"/>
          <w:szCs w:val="20"/>
        </w:rPr>
        <w:t>Model Coefficients of H4</w:t>
      </w:r>
    </w:p>
    <w:p w:rsidR="00BF284F" w:rsidRDefault="00E30D10">
      <w:pPr>
        <w:spacing w:before="240" w:line="276" w:lineRule="auto"/>
        <w:jc w:val="center"/>
      </w:pPr>
      <w:r>
        <w:rPr>
          <w:noProof/>
          <w:lang w:val="en-US"/>
        </w:rPr>
        <w:drawing>
          <wp:inline distT="0" distB="0" distL="0" distR="0">
            <wp:extent cx="5731510" cy="735965"/>
            <wp:effectExtent l="0" t="0" r="2540" b="6985"/>
            <wp:docPr id="117" name="Pictur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 name="Picture 117"/>
                    <pic:cNvPicPr>
                      <a:picLocks noChangeAspect="1"/>
                    </pic:cNvPicPr>
                  </pic:nvPicPr>
                  <pic:blipFill>
                    <a:blip r:embed="rId29"/>
                    <a:stretch>
                      <a:fillRect/>
                    </a:stretch>
                  </pic:blipFill>
                  <pic:spPr>
                    <a:xfrm>
                      <a:off x="0" y="0"/>
                      <a:ext cx="5731510" cy="735965"/>
                    </a:xfrm>
                    <a:prstGeom prst="rect">
                      <a:avLst/>
                    </a:prstGeom>
                  </pic:spPr>
                </pic:pic>
              </a:graphicData>
            </a:graphic>
          </wp:inline>
        </w:drawing>
      </w:r>
    </w:p>
    <w:p w:rsidR="00BF284F" w:rsidRDefault="00E30D10">
      <w:pPr>
        <w:pStyle w:val="Heading4"/>
        <w:spacing w:line="276" w:lineRule="auto"/>
        <w:jc w:val="both"/>
        <w:rPr>
          <w:rFonts w:ascii="Times New Roman" w:hAnsi="Times New Roman" w:cs="Times New Roman"/>
          <w:b/>
          <w:bCs/>
          <w:color w:val="000000" w:themeColor="text1"/>
          <w:sz w:val="20"/>
          <w:szCs w:val="20"/>
        </w:rPr>
      </w:pPr>
      <w:r>
        <w:rPr>
          <w:rFonts w:ascii="Times New Roman" w:hAnsi="Times New Roman" w:cs="Times New Roman"/>
          <w:b/>
          <w:bCs/>
          <w:color w:val="000000" w:themeColor="text1"/>
          <w:sz w:val="20"/>
          <w:szCs w:val="20"/>
        </w:rPr>
        <w:t>Discussion</w:t>
      </w:r>
    </w:p>
    <w:p w:rsidR="00BF284F" w:rsidRDefault="00E30D10">
      <w:pPr>
        <w:spacing w:before="240" w:line="276" w:lineRule="auto"/>
        <w:ind w:firstLine="426"/>
        <w:jc w:val="both"/>
        <w:rPr>
          <w:rFonts w:ascii="Times New Roman" w:hAnsi="Times New Roman" w:cs="Times New Roman"/>
          <w:sz w:val="20"/>
          <w:szCs w:val="20"/>
        </w:rPr>
      </w:pPr>
      <w:r>
        <w:rPr>
          <w:rFonts w:ascii="Times New Roman" w:hAnsi="Times New Roman" w:cs="Times New Roman"/>
          <w:sz w:val="20"/>
          <w:szCs w:val="20"/>
        </w:rPr>
        <w:t xml:space="preserve">The findings of the study provide new knowledge on blended environment and their </w:t>
      </w:r>
      <w:r>
        <w:rPr>
          <w:rFonts w:ascii="Times New Roman" w:hAnsi="Times New Roman" w:cs="Times New Roman"/>
          <w:sz w:val="20"/>
          <w:szCs w:val="20"/>
        </w:rPr>
        <w:t>interrelated dynamics with academic achievement. Regression analyses gave mixed results for the four hypotheses that some of the models showed statistically significant correlations, whereas others showed very weak or statistically insignificant correlatio</w:t>
      </w:r>
      <w:r>
        <w:rPr>
          <w:rFonts w:ascii="Times New Roman" w:hAnsi="Times New Roman" w:cs="Times New Roman"/>
          <w:sz w:val="20"/>
          <w:szCs w:val="20"/>
        </w:rPr>
        <w:t>ns. As per analysis, SDL has had statistically important and a positive impact on academic achievement (H1) and has now become one of the major determinants for ensuring the student's output. In contrast to this, however, the relationship between SDL and m</w:t>
      </w:r>
      <w:r>
        <w:rPr>
          <w:rFonts w:ascii="Times New Roman" w:hAnsi="Times New Roman" w:cs="Times New Roman"/>
          <w:sz w:val="20"/>
          <w:szCs w:val="20"/>
        </w:rPr>
        <w:t xml:space="preserve">otivation was </w:t>
      </w:r>
      <w:proofErr w:type="spellStart"/>
      <w:r>
        <w:rPr>
          <w:rFonts w:ascii="Times New Roman" w:hAnsi="Times New Roman" w:cs="Times New Roman"/>
          <w:sz w:val="20"/>
          <w:szCs w:val="20"/>
        </w:rPr>
        <w:t>nonsignificant</w:t>
      </w:r>
      <w:proofErr w:type="spellEnd"/>
      <w:r>
        <w:rPr>
          <w:rFonts w:ascii="Times New Roman" w:hAnsi="Times New Roman" w:cs="Times New Roman"/>
          <w:sz w:val="20"/>
          <w:szCs w:val="20"/>
        </w:rPr>
        <w:t xml:space="preserve"> and below the expectations (H2), indicating that self-directed learning may not directly </w:t>
      </w:r>
      <w:proofErr w:type="gramStart"/>
      <w:r>
        <w:rPr>
          <w:rFonts w:ascii="Times New Roman" w:hAnsi="Times New Roman" w:cs="Times New Roman"/>
          <w:sz w:val="20"/>
          <w:szCs w:val="20"/>
        </w:rPr>
        <w:t>increase</w:t>
      </w:r>
      <w:proofErr w:type="gramEnd"/>
      <w:r>
        <w:rPr>
          <w:rFonts w:ascii="Times New Roman" w:hAnsi="Times New Roman" w:cs="Times New Roman"/>
          <w:sz w:val="20"/>
          <w:szCs w:val="20"/>
        </w:rPr>
        <w:t xml:space="preserve"> either intrinsic or extrinsic motivation. The comparison between students with high and low-self-directed learning levels, H3, co</w:t>
      </w:r>
      <w:r>
        <w:rPr>
          <w:rFonts w:ascii="Times New Roman" w:hAnsi="Times New Roman" w:cs="Times New Roman"/>
          <w:sz w:val="20"/>
          <w:szCs w:val="20"/>
        </w:rPr>
        <w:t>nfirmed that academic outcomes seem to be negligibly different; this supports the notion that SDL might not be the only contributor to academic success in the absence of some supporting structures or mediating factors.</w:t>
      </w:r>
    </w:p>
    <w:p w:rsidR="00BF284F" w:rsidRDefault="00E30D10">
      <w:pPr>
        <w:spacing w:before="240" w:line="276" w:lineRule="auto"/>
        <w:ind w:firstLine="426"/>
        <w:jc w:val="both"/>
        <w:rPr>
          <w:rFonts w:ascii="Times New Roman" w:hAnsi="Times New Roman" w:cs="Times New Roman"/>
          <w:sz w:val="20"/>
          <w:szCs w:val="20"/>
        </w:rPr>
      </w:pPr>
      <w:r>
        <w:rPr>
          <w:rFonts w:ascii="Times New Roman" w:hAnsi="Times New Roman" w:cs="Times New Roman"/>
          <w:sz w:val="20"/>
          <w:szCs w:val="20"/>
        </w:rPr>
        <w:t>In the case of the fourth hypothesis,</w:t>
      </w:r>
      <w:r>
        <w:rPr>
          <w:rFonts w:ascii="Times New Roman" w:hAnsi="Times New Roman" w:cs="Times New Roman"/>
          <w:sz w:val="20"/>
          <w:szCs w:val="20"/>
        </w:rPr>
        <w:t xml:space="preserve"> the study attempted to characterize the </w:t>
      </w:r>
      <w:proofErr w:type="spellStart"/>
      <w:r>
        <w:rPr>
          <w:rFonts w:ascii="Times New Roman" w:hAnsi="Times New Roman" w:cs="Times New Roman"/>
          <w:sz w:val="20"/>
          <w:szCs w:val="20"/>
        </w:rPr>
        <w:t>mediational</w:t>
      </w:r>
      <w:proofErr w:type="spellEnd"/>
      <w:r>
        <w:rPr>
          <w:rFonts w:ascii="Times New Roman" w:hAnsi="Times New Roman" w:cs="Times New Roman"/>
          <w:sz w:val="20"/>
          <w:szCs w:val="20"/>
        </w:rPr>
        <w:t xml:space="preserve"> effect of motivation between SDL and academic achievement. Yet the results indicated an almost false mediation effect-the statistical outputs did not allow for significant predictability. The findings th</w:t>
      </w:r>
      <w:r>
        <w:rPr>
          <w:rFonts w:ascii="Times New Roman" w:hAnsi="Times New Roman" w:cs="Times New Roman"/>
          <w:sz w:val="20"/>
          <w:szCs w:val="20"/>
        </w:rPr>
        <w:t>erefore highlight the labyrinthine nature of the interweaving motivational processes within blended contexts, where several internal and external mediators might come into play affecting the learning outcomes. Although the model in theory anticipated stron</w:t>
      </w:r>
      <w:r>
        <w:rPr>
          <w:rFonts w:ascii="Times New Roman" w:hAnsi="Times New Roman" w:cs="Times New Roman"/>
          <w:sz w:val="20"/>
          <w:szCs w:val="20"/>
        </w:rPr>
        <w:t>g relations between SDP, motivation, and performance, data in practice showed a rather complicated picture. This, therefore, opens avenues for more holistic supportive measures toward strengthening SDL capacity and motivational drive, highlighting the need</w:t>
      </w:r>
      <w:r>
        <w:rPr>
          <w:rFonts w:ascii="Times New Roman" w:hAnsi="Times New Roman" w:cs="Times New Roman"/>
          <w:sz w:val="20"/>
          <w:szCs w:val="20"/>
        </w:rPr>
        <w:t xml:space="preserve"> to combine behavioural, cognitive, and emotional engagement strategies suitable for integration into blended models of education. The study thus fits into the </w:t>
      </w:r>
      <w:proofErr w:type="spellStart"/>
      <w:r>
        <w:rPr>
          <w:rFonts w:ascii="Times New Roman" w:hAnsi="Times New Roman" w:cs="Times New Roman"/>
          <w:sz w:val="20"/>
          <w:szCs w:val="20"/>
        </w:rPr>
        <w:t>ongoing</w:t>
      </w:r>
      <w:proofErr w:type="spellEnd"/>
      <w:r>
        <w:rPr>
          <w:rFonts w:ascii="Times New Roman" w:hAnsi="Times New Roman" w:cs="Times New Roman"/>
          <w:sz w:val="20"/>
          <w:szCs w:val="20"/>
        </w:rPr>
        <w:t xml:space="preserve"> challenge of investigating how student-centred approaches to learning can be best harnes</w:t>
      </w:r>
      <w:r>
        <w:rPr>
          <w:rFonts w:ascii="Times New Roman" w:hAnsi="Times New Roman" w:cs="Times New Roman"/>
          <w:sz w:val="20"/>
          <w:szCs w:val="20"/>
        </w:rPr>
        <w:t>sed to achieve optimal academic outcomes in digitally mediated educational settings.</w:t>
      </w:r>
    </w:p>
    <w:p w:rsidR="00BF284F" w:rsidRDefault="00E30D10">
      <w:pPr>
        <w:pStyle w:val="Heading1"/>
        <w:numPr>
          <w:ilvl w:val="0"/>
          <w:numId w:val="1"/>
        </w:numPr>
        <w:spacing w:line="276" w:lineRule="auto"/>
        <w:ind w:left="426" w:hanging="426"/>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Conclusion and Future Works</w:t>
      </w:r>
    </w:p>
    <w:p w:rsidR="00BF284F" w:rsidRDefault="00E30D10">
      <w:pPr>
        <w:spacing w:before="240" w:line="276" w:lineRule="auto"/>
        <w:ind w:firstLine="426"/>
        <w:jc w:val="both"/>
        <w:rPr>
          <w:rFonts w:ascii="Times New Roman" w:hAnsi="Times New Roman" w:cs="Times New Roman"/>
          <w:sz w:val="20"/>
          <w:szCs w:val="20"/>
        </w:rPr>
      </w:pPr>
      <w:r>
        <w:rPr>
          <w:rFonts w:ascii="Times New Roman" w:hAnsi="Times New Roman" w:cs="Times New Roman"/>
          <w:sz w:val="20"/>
          <w:szCs w:val="20"/>
        </w:rPr>
        <w:t xml:space="preserve">In conclusion, the study investigated how self-direction in learning, author motivation, and learning engagement interact to attain academic achievement in today's blended environment of learning. From the stand of MLR, the finding shows that SDL strongly </w:t>
      </w:r>
      <w:r>
        <w:rPr>
          <w:rFonts w:ascii="Times New Roman" w:hAnsi="Times New Roman" w:cs="Times New Roman"/>
          <w:sz w:val="20"/>
          <w:szCs w:val="20"/>
        </w:rPr>
        <w:t>influences academic achievement, asserting itself as the basis for learners in hybrid educational settings. Against expectations, however, this study found an insignificant relationship between SDL and motivation, and motivation's mediation between academi</w:t>
      </w:r>
      <w:r>
        <w:rPr>
          <w:rFonts w:ascii="Times New Roman" w:hAnsi="Times New Roman" w:cs="Times New Roman"/>
          <w:sz w:val="20"/>
          <w:szCs w:val="20"/>
        </w:rPr>
        <w:t xml:space="preserve">c </w:t>
      </w:r>
      <w:proofErr w:type="gramStart"/>
      <w:r>
        <w:rPr>
          <w:rFonts w:ascii="Times New Roman" w:hAnsi="Times New Roman" w:cs="Times New Roman"/>
          <w:sz w:val="20"/>
          <w:szCs w:val="20"/>
        </w:rPr>
        <w:t>achievement</w:t>
      </w:r>
      <w:proofErr w:type="gramEnd"/>
      <w:r>
        <w:rPr>
          <w:rFonts w:ascii="Times New Roman" w:hAnsi="Times New Roman" w:cs="Times New Roman"/>
          <w:sz w:val="20"/>
          <w:szCs w:val="20"/>
        </w:rPr>
        <w:t xml:space="preserve"> was also very weak. These essentially point out that while SDL definitely relates to achievement, the psychological or behavioural factors of engagement are complicated enough to need outside reinforcement. The study implies to give students </w:t>
      </w:r>
      <w:r>
        <w:rPr>
          <w:rFonts w:ascii="Times New Roman" w:hAnsi="Times New Roman" w:cs="Times New Roman"/>
          <w:sz w:val="20"/>
          <w:szCs w:val="20"/>
        </w:rPr>
        <w:t xml:space="preserve">some support with a structure designed to stimulate self-regulatory </w:t>
      </w:r>
      <w:proofErr w:type="spellStart"/>
      <w:r>
        <w:rPr>
          <w:rFonts w:ascii="Times New Roman" w:hAnsi="Times New Roman" w:cs="Times New Roman"/>
          <w:sz w:val="20"/>
          <w:szCs w:val="20"/>
        </w:rPr>
        <w:t>behaviors</w:t>
      </w:r>
      <w:proofErr w:type="spellEnd"/>
      <w:r>
        <w:rPr>
          <w:rFonts w:ascii="Times New Roman" w:hAnsi="Times New Roman" w:cs="Times New Roman"/>
          <w:sz w:val="20"/>
          <w:szCs w:val="20"/>
        </w:rPr>
        <w:t xml:space="preserve"> and intrinsic motivation. Moreover, students' motivation and engagement poorly affect the studied mediated variables, perhaps acknowledging alternative contextual or individual c</w:t>
      </w:r>
      <w:r>
        <w:rPr>
          <w:rFonts w:ascii="Times New Roman" w:hAnsi="Times New Roman" w:cs="Times New Roman"/>
          <w:sz w:val="20"/>
          <w:szCs w:val="20"/>
        </w:rPr>
        <w:t>haracterizing factors influencing outcomes under blended learning: instructional quality, digital literacy, peer support, and emotional resilience. The low explained variance of the regression models justifies attributing the many-sided academic performanc</w:t>
      </w:r>
      <w:r>
        <w:rPr>
          <w:rFonts w:ascii="Times New Roman" w:hAnsi="Times New Roman" w:cs="Times New Roman"/>
          <w:sz w:val="20"/>
          <w:szCs w:val="20"/>
        </w:rPr>
        <w:t>e to variables or factors other than the SDL. Accordingly, even though the study helps build academic consideration in respect to learner-adjusted dynamics at tertiary-level education, at the same time adverse questions are posed on the broader ecosystem t</w:t>
      </w:r>
      <w:r>
        <w:rPr>
          <w:rFonts w:ascii="Times New Roman" w:hAnsi="Times New Roman" w:cs="Times New Roman"/>
          <w:sz w:val="20"/>
          <w:szCs w:val="20"/>
        </w:rPr>
        <w:t xml:space="preserve">hat needs to exist in order for student success to be assured in a flexible learning format. </w:t>
      </w:r>
    </w:p>
    <w:p w:rsidR="00BF284F" w:rsidRDefault="00E30D10">
      <w:pPr>
        <w:spacing w:before="240" w:line="276" w:lineRule="auto"/>
        <w:ind w:firstLine="426"/>
        <w:jc w:val="both"/>
        <w:rPr>
          <w:rFonts w:ascii="Times New Roman" w:hAnsi="Times New Roman" w:cs="Times New Roman"/>
          <w:sz w:val="20"/>
          <w:szCs w:val="20"/>
        </w:rPr>
      </w:pPr>
      <w:r>
        <w:rPr>
          <w:rFonts w:ascii="Times New Roman" w:hAnsi="Times New Roman" w:cs="Times New Roman"/>
          <w:sz w:val="20"/>
          <w:szCs w:val="20"/>
        </w:rPr>
        <w:t>The future research must include variables such as instructor's feedback, learning environment design, socio-emotional support systems, and so on. Longitudinal an</w:t>
      </w:r>
      <w:r>
        <w:rPr>
          <w:rFonts w:ascii="Times New Roman" w:hAnsi="Times New Roman" w:cs="Times New Roman"/>
          <w:sz w:val="20"/>
          <w:szCs w:val="20"/>
        </w:rPr>
        <w:t>alysis may cast much lighter on the unfolding of SDL and motivation with time and their bearing on academic trajectories. On the other hand, qualitative research methods are expected to help understand the actual experiences of these phenomena lying behind</w:t>
      </w:r>
      <w:r>
        <w:rPr>
          <w:rFonts w:ascii="Times New Roman" w:hAnsi="Times New Roman" w:cs="Times New Roman"/>
          <w:sz w:val="20"/>
          <w:szCs w:val="20"/>
        </w:rPr>
        <w:t xml:space="preserve"> the patterns of quantitative data. Such future </w:t>
      </w:r>
      <w:proofErr w:type="spellStart"/>
      <w:r>
        <w:rPr>
          <w:rFonts w:ascii="Times New Roman" w:hAnsi="Times New Roman" w:cs="Times New Roman"/>
          <w:sz w:val="20"/>
          <w:szCs w:val="20"/>
        </w:rPr>
        <w:t>endeavors</w:t>
      </w:r>
      <w:proofErr w:type="spellEnd"/>
      <w:r>
        <w:rPr>
          <w:rFonts w:ascii="Times New Roman" w:hAnsi="Times New Roman" w:cs="Times New Roman"/>
          <w:sz w:val="20"/>
          <w:szCs w:val="20"/>
        </w:rPr>
        <w:t xml:space="preserve"> will pave the way toward further improvement in intervention strategies and flexible student-centric blended learning models.</w:t>
      </w:r>
    </w:p>
    <w:p w:rsidR="00BF284F" w:rsidRDefault="00E30D10">
      <w:pPr>
        <w:pStyle w:val="Heading1"/>
        <w:spacing w:line="276"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References </w:t>
      </w:r>
    </w:p>
    <w:p w:rsidR="00BF284F" w:rsidRDefault="00E30D10">
      <w:pPr>
        <w:pStyle w:val="Bibliography1"/>
        <w:spacing w:before="360" w:after="80" w:line="276" w:lineRule="auto"/>
        <w:jc w:val="both"/>
        <w:rPr>
          <w:rFonts w:ascii="Times New Roman" w:hAnsi="Times New Roman" w:cs="Times New Roman"/>
          <w:sz w:val="20"/>
        </w:rPr>
      </w:pPr>
      <w:r>
        <w:rPr>
          <w:sz w:val="20"/>
          <w:szCs w:val="20"/>
        </w:rPr>
        <w:fldChar w:fldCharType="begin"/>
      </w:r>
      <w:r>
        <w:rPr>
          <w:sz w:val="20"/>
          <w:szCs w:val="20"/>
        </w:rPr>
        <w:instrText xml:space="preserve"> ADDIN ZOTERO_BIBL {"uncited":[],"omitted":[],"custom":[]} C</w:instrText>
      </w:r>
      <w:r>
        <w:rPr>
          <w:sz w:val="20"/>
          <w:szCs w:val="20"/>
        </w:rPr>
        <w:instrText xml:space="preserve">SL_BIBLIOGRAPHY </w:instrText>
      </w:r>
      <w:r>
        <w:rPr>
          <w:sz w:val="20"/>
          <w:szCs w:val="20"/>
        </w:rPr>
        <w:fldChar w:fldCharType="separate"/>
      </w:r>
      <w:r>
        <w:rPr>
          <w:rFonts w:ascii="Times New Roman" w:hAnsi="Times New Roman" w:cs="Times New Roman"/>
          <w:sz w:val="20"/>
        </w:rPr>
        <w:t>[1]</w:t>
      </w:r>
      <w:r>
        <w:rPr>
          <w:rFonts w:ascii="Times New Roman" w:hAnsi="Times New Roman" w:cs="Times New Roman"/>
          <w:sz w:val="20"/>
        </w:rPr>
        <w:tab/>
        <w:t xml:space="preserve">Z. Xu, Y. Zhao, B. Zhang, J. Liew, and A. Kogut, “A meta-analysis of the efficacy of self-regulated learning interventions on academic achievement in online and blended environments in K-12 and higher education,” </w:t>
      </w:r>
      <w:r>
        <w:rPr>
          <w:rFonts w:ascii="Times New Roman" w:hAnsi="Times New Roman" w:cs="Times New Roman"/>
          <w:i/>
          <w:iCs/>
          <w:sz w:val="20"/>
        </w:rPr>
        <w:t>Behav. Inf. Technol.</w:t>
      </w:r>
      <w:r>
        <w:rPr>
          <w:rFonts w:ascii="Times New Roman" w:hAnsi="Times New Roman" w:cs="Times New Roman"/>
          <w:sz w:val="20"/>
        </w:rPr>
        <w:t>, v</w:t>
      </w:r>
      <w:r>
        <w:rPr>
          <w:rFonts w:ascii="Times New Roman" w:hAnsi="Times New Roman" w:cs="Times New Roman"/>
          <w:sz w:val="20"/>
        </w:rPr>
        <w:t>ol. 42, no. 16, pp. 2911–2931, Dec. 2023, doi: 10.1080/0144929x.2022.2151935.</w:t>
      </w:r>
    </w:p>
    <w:p w:rsidR="00BF284F" w:rsidRDefault="00E30D10">
      <w:pPr>
        <w:pStyle w:val="Bibliography1"/>
        <w:spacing w:before="360" w:after="80" w:line="276" w:lineRule="auto"/>
        <w:jc w:val="both"/>
        <w:rPr>
          <w:rFonts w:ascii="Times New Roman" w:hAnsi="Times New Roman" w:cs="Times New Roman"/>
          <w:sz w:val="20"/>
        </w:rPr>
      </w:pPr>
      <w:r>
        <w:rPr>
          <w:rFonts w:ascii="Times New Roman" w:hAnsi="Times New Roman" w:cs="Times New Roman"/>
          <w:sz w:val="20"/>
        </w:rPr>
        <w:t>[2]</w:t>
      </w:r>
      <w:r>
        <w:rPr>
          <w:rFonts w:ascii="Times New Roman" w:hAnsi="Times New Roman" w:cs="Times New Roman"/>
          <w:sz w:val="20"/>
        </w:rPr>
        <w:tab/>
        <w:t xml:space="preserve">N. Erlina, P. Prayekti, and I. Wicaksono, “ATOMIC PHYSICS TEACHING MATERIALS IN BLENDED LEARNING TO IMPROVE SELF-DIRECTED LEARNING SKILLS IN DISTANCE EDUCATION,” </w:t>
      </w:r>
      <w:r>
        <w:rPr>
          <w:rFonts w:ascii="Times New Roman" w:hAnsi="Times New Roman" w:cs="Times New Roman"/>
          <w:i/>
          <w:iCs/>
          <w:sz w:val="20"/>
        </w:rPr>
        <w:t>Turk. Online</w:t>
      </w:r>
      <w:r>
        <w:rPr>
          <w:rFonts w:ascii="Times New Roman" w:hAnsi="Times New Roman" w:cs="Times New Roman"/>
          <w:i/>
          <w:iCs/>
          <w:sz w:val="20"/>
        </w:rPr>
        <w:t xml:space="preserve"> J. Distance Educ.</w:t>
      </w:r>
      <w:r>
        <w:rPr>
          <w:rFonts w:ascii="Times New Roman" w:hAnsi="Times New Roman" w:cs="Times New Roman"/>
          <w:sz w:val="20"/>
        </w:rPr>
        <w:t>, vol. 23, no. 4, pp. 20–38, Oct. 2022, doi: 10.17718/tojde.1182747.</w:t>
      </w:r>
    </w:p>
    <w:p w:rsidR="00BF284F" w:rsidRDefault="00E30D10">
      <w:pPr>
        <w:pStyle w:val="Bibliography1"/>
        <w:spacing w:before="360" w:after="80" w:line="276" w:lineRule="auto"/>
        <w:jc w:val="both"/>
        <w:rPr>
          <w:rFonts w:ascii="Times New Roman" w:hAnsi="Times New Roman" w:cs="Times New Roman"/>
          <w:sz w:val="20"/>
        </w:rPr>
      </w:pPr>
      <w:r>
        <w:rPr>
          <w:rFonts w:ascii="Times New Roman" w:hAnsi="Times New Roman" w:cs="Times New Roman"/>
          <w:sz w:val="20"/>
        </w:rPr>
        <w:t>[3]</w:t>
      </w:r>
      <w:r>
        <w:rPr>
          <w:rFonts w:ascii="Times New Roman" w:hAnsi="Times New Roman" w:cs="Times New Roman"/>
          <w:sz w:val="20"/>
        </w:rPr>
        <w:tab/>
        <w:t xml:space="preserve">M. Li and Z. Yu, “Critical Success Factors Influencing English Learning Outcomes in Blended Learning Environments,” </w:t>
      </w:r>
      <w:r>
        <w:rPr>
          <w:rFonts w:ascii="Times New Roman" w:hAnsi="Times New Roman" w:cs="Times New Roman"/>
          <w:i/>
          <w:iCs/>
          <w:sz w:val="20"/>
        </w:rPr>
        <w:t>Sage Open</w:t>
      </w:r>
      <w:r>
        <w:rPr>
          <w:rFonts w:ascii="Times New Roman" w:hAnsi="Times New Roman" w:cs="Times New Roman"/>
          <w:sz w:val="20"/>
        </w:rPr>
        <w:t>, vol. 15, no. 1, Jan. 2025, doi: 10.117</w:t>
      </w:r>
      <w:r>
        <w:rPr>
          <w:rFonts w:ascii="Times New Roman" w:hAnsi="Times New Roman" w:cs="Times New Roman"/>
          <w:sz w:val="20"/>
        </w:rPr>
        <w:t>7/21582440251320052.</w:t>
      </w:r>
    </w:p>
    <w:p w:rsidR="00BF284F" w:rsidRDefault="00E30D10">
      <w:pPr>
        <w:pStyle w:val="Bibliography1"/>
        <w:spacing w:before="360" w:after="80" w:line="276" w:lineRule="auto"/>
        <w:jc w:val="both"/>
        <w:rPr>
          <w:rFonts w:ascii="Times New Roman" w:hAnsi="Times New Roman" w:cs="Times New Roman"/>
          <w:sz w:val="20"/>
        </w:rPr>
      </w:pPr>
      <w:r>
        <w:rPr>
          <w:rFonts w:ascii="Times New Roman" w:hAnsi="Times New Roman" w:cs="Times New Roman"/>
          <w:sz w:val="20"/>
        </w:rPr>
        <w:t>[4]</w:t>
      </w:r>
      <w:r>
        <w:rPr>
          <w:rFonts w:ascii="Times New Roman" w:hAnsi="Times New Roman" w:cs="Times New Roman"/>
          <w:sz w:val="20"/>
        </w:rPr>
        <w:tab/>
        <w:t xml:space="preserve">J. Li and C.-H. Wu, “Determinants of Learners’ Self-Directed Learning and Online Learning Attitudes in Online Learning,” </w:t>
      </w:r>
      <w:r>
        <w:rPr>
          <w:rFonts w:ascii="Times New Roman" w:hAnsi="Times New Roman" w:cs="Times New Roman"/>
          <w:i/>
          <w:iCs/>
          <w:sz w:val="20"/>
        </w:rPr>
        <w:t>Sustainability</w:t>
      </w:r>
      <w:r>
        <w:rPr>
          <w:rFonts w:ascii="Times New Roman" w:hAnsi="Times New Roman" w:cs="Times New Roman"/>
          <w:sz w:val="20"/>
        </w:rPr>
        <w:t>, vol. 15, no. 12, p. 9381, Jun. 2023, doi: 10.3390/su15129381.</w:t>
      </w:r>
    </w:p>
    <w:p w:rsidR="00BF284F" w:rsidRDefault="00E30D10">
      <w:pPr>
        <w:pStyle w:val="Bibliography1"/>
        <w:spacing w:before="360" w:after="80" w:line="276" w:lineRule="auto"/>
        <w:jc w:val="both"/>
        <w:rPr>
          <w:rFonts w:ascii="Times New Roman" w:hAnsi="Times New Roman" w:cs="Times New Roman"/>
          <w:sz w:val="20"/>
        </w:rPr>
      </w:pPr>
      <w:r>
        <w:rPr>
          <w:rFonts w:ascii="Times New Roman" w:hAnsi="Times New Roman" w:cs="Times New Roman"/>
          <w:sz w:val="20"/>
        </w:rPr>
        <w:t>[5]</w:t>
      </w:r>
      <w:r>
        <w:rPr>
          <w:rFonts w:ascii="Times New Roman" w:hAnsi="Times New Roman" w:cs="Times New Roman"/>
          <w:sz w:val="20"/>
        </w:rPr>
        <w:tab/>
        <w:t>D. Evenhouse, Y. Lee, E. Ber</w:t>
      </w:r>
      <w:r>
        <w:rPr>
          <w:rFonts w:ascii="Times New Roman" w:hAnsi="Times New Roman" w:cs="Times New Roman"/>
          <w:sz w:val="20"/>
        </w:rPr>
        <w:t xml:space="preserve">ger, J. F. Rhoads, and J. DeBoer, “Engineering student experience and self-direction in implementations of blended learning: a cross-institutional analysis,” </w:t>
      </w:r>
      <w:r>
        <w:rPr>
          <w:rFonts w:ascii="Times New Roman" w:hAnsi="Times New Roman" w:cs="Times New Roman"/>
          <w:i/>
          <w:iCs/>
          <w:sz w:val="20"/>
        </w:rPr>
        <w:t>Int. J. STEM Educ.</w:t>
      </w:r>
      <w:r>
        <w:rPr>
          <w:rFonts w:ascii="Times New Roman" w:hAnsi="Times New Roman" w:cs="Times New Roman"/>
          <w:sz w:val="20"/>
        </w:rPr>
        <w:t>, vol. 10, no. 1, Mar. 2023, doi: 10.1186/s40594-023-00406-x.</w:t>
      </w:r>
    </w:p>
    <w:p w:rsidR="00BF284F" w:rsidRDefault="00E30D10">
      <w:pPr>
        <w:pStyle w:val="Bibliography1"/>
        <w:spacing w:before="360" w:after="80" w:line="276" w:lineRule="auto"/>
        <w:jc w:val="both"/>
        <w:rPr>
          <w:rFonts w:ascii="Times New Roman" w:hAnsi="Times New Roman" w:cs="Times New Roman"/>
          <w:sz w:val="20"/>
        </w:rPr>
      </w:pPr>
      <w:r>
        <w:rPr>
          <w:rFonts w:ascii="Times New Roman" w:hAnsi="Times New Roman" w:cs="Times New Roman"/>
          <w:sz w:val="20"/>
        </w:rPr>
        <w:t>[6]</w:t>
      </w:r>
      <w:r>
        <w:rPr>
          <w:rFonts w:ascii="Times New Roman" w:hAnsi="Times New Roman" w:cs="Times New Roman"/>
          <w:sz w:val="20"/>
        </w:rPr>
        <w:tab/>
        <w:t xml:space="preserve">D.-C. Lee and </w:t>
      </w:r>
      <w:r>
        <w:rPr>
          <w:rFonts w:ascii="Times New Roman" w:hAnsi="Times New Roman" w:cs="Times New Roman"/>
          <w:sz w:val="20"/>
        </w:rPr>
        <w:t xml:space="preserve">C.-Y. Chang, “Evaluating self-directed learning competencies in digital learning environments: A meta-analysis,” </w:t>
      </w:r>
      <w:r>
        <w:rPr>
          <w:rFonts w:ascii="Times New Roman" w:hAnsi="Times New Roman" w:cs="Times New Roman"/>
          <w:i/>
          <w:iCs/>
          <w:sz w:val="20"/>
        </w:rPr>
        <w:t>Educ. Inf. Technol.</w:t>
      </w:r>
      <w:r>
        <w:rPr>
          <w:rFonts w:ascii="Times New Roman" w:hAnsi="Times New Roman" w:cs="Times New Roman"/>
          <w:sz w:val="20"/>
        </w:rPr>
        <w:t>, vol. 30, no. 6, pp. 6847–6868, Apr. 2025, doi: 10.1007/s10639-024-13083-2.</w:t>
      </w:r>
    </w:p>
    <w:p w:rsidR="00BF284F" w:rsidRDefault="00E30D10">
      <w:pPr>
        <w:pStyle w:val="Bibliography1"/>
        <w:spacing w:before="360" w:after="80" w:line="276" w:lineRule="auto"/>
        <w:jc w:val="both"/>
        <w:rPr>
          <w:rFonts w:ascii="Times New Roman" w:hAnsi="Times New Roman" w:cs="Times New Roman"/>
          <w:sz w:val="20"/>
        </w:rPr>
      </w:pPr>
      <w:r>
        <w:rPr>
          <w:rFonts w:ascii="Times New Roman" w:hAnsi="Times New Roman" w:cs="Times New Roman"/>
          <w:sz w:val="20"/>
        </w:rPr>
        <w:t>[7]</w:t>
      </w:r>
      <w:r>
        <w:rPr>
          <w:rFonts w:ascii="Times New Roman" w:hAnsi="Times New Roman" w:cs="Times New Roman"/>
          <w:sz w:val="20"/>
        </w:rPr>
        <w:tab/>
        <w:t>A. A. Abdirahma, A. O. Hashi, M. A. Elmi, U</w:t>
      </w:r>
      <w:r>
        <w:rPr>
          <w:rFonts w:ascii="Times New Roman" w:hAnsi="Times New Roman" w:cs="Times New Roman"/>
          <w:sz w:val="20"/>
        </w:rPr>
        <w:t xml:space="preserve">. M. Dahir, and O. E. R. Rodriguez, “Exploring the Impact of Gamification on Self-Directed Learning: A Study in an Online Learning Environment,” </w:t>
      </w:r>
      <w:r>
        <w:rPr>
          <w:rFonts w:ascii="Times New Roman" w:hAnsi="Times New Roman" w:cs="Times New Roman"/>
          <w:i/>
          <w:iCs/>
          <w:sz w:val="20"/>
        </w:rPr>
        <w:t>Int. J. Eng. Trends Technol.</w:t>
      </w:r>
      <w:r>
        <w:rPr>
          <w:rFonts w:ascii="Times New Roman" w:hAnsi="Times New Roman" w:cs="Times New Roman"/>
          <w:sz w:val="20"/>
        </w:rPr>
        <w:t>, vol. 71, no. 9, pp. 129–137, Sep. 2023, doi: 10.14445/22315381/ijett-v71i9p212.</w:t>
      </w:r>
    </w:p>
    <w:p w:rsidR="00BF284F" w:rsidRDefault="00E30D10">
      <w:pPr>
        <w:pStyle w:val="Bibliography1"/>
        <w:spacing w:before="360" w:after="80" w:line="276" w:lineRule="auto"/>
        <w:jc w:val="both"/>
        <w:rPr>
          <w:rFonts w:ascii="Times New Roman" w:hAnsi="Times New Roman" w:cs="Times New Roman"/>
          <w:sz w:val="20"/>
        </w:rPr>
      </w:pPr>
      <w:r>
        <w:rPr>
          <w:rFonts w:ascii="Times New Roman" w:hAnsi="Times New Roman" w:cs="Times New Roman"/>
          <w:sz w:val="20"/>
        </w:rPr>
        <w:t>[</w:t>
      </w:r>
      <w:r>
        <w:rPr>
          <w:rFonts w:ascii="Times New Roman" w:hAnsi="Times New Roman" w:cs="Times New Roman"/>
          <w:sz w:val="20"/>
        </w:rPr>
        <w:t>8]</w:t>
      </w:r>
      <w:r>
        <w:rPr>
          <w:rFonts w:ascii="Times New Roman" w:hAnsi="Times New Roman" w:cs="Times New Roman"/>
          <w:sz w:val="20"/>
        </w:rPr>
        <w:tab/>
        <w:t xml:space="preserve">K.-O. Jeong, “Facilitating Sustainable Self-Directed Learning Experience with the Use of Mobile-Assisted Language Learning,” </w:t>
      </w:r>
      <w:r>
        <w:rPr>
          <w:rFonts w:ascii="Times New Roman" w:hAnsi="Times New Roman" w:cs="Times New Roman"/>
          <w:i/>
          <w:iCs/>
          <w:sz w:val="20"/>
        </w:rPr>
        <w:t>Sustainability</w:t>
      </w:r>
      <w:r>
        <w:rPr>
          <w:rFonts w:ascii="Times New Roman" w:hAnsi="Times New Roman" w:cs="Times New Roman"/>
          <w:sz w:val="20"/>
        </w:rPr>
        <w:t>, vol. 14, no. 5, p. 2894, Mar. 2022, doi: 10.3390/su14052894.</w:t>
      </w:r>
    </w:p>
    <w:p w:rsidR="00BF284F" w:rsidRDefault="00E30D10">
      <w:pPr>
        <w:pStyle w:val="Bibliography1"/>
        <w:spacing w:before="360" w:after="80" w:line="276" w:lineRule="auto"/>
        <w:jc w:val="both"/>
        <w:rPr>
          <w:rFonts w:ascii="Times New Roman" w:hAnsi="Times New Roman" w:cs="Times New Roman"/>
          <w:sz w:val="20"/>
        </w:rPr>
      </w:pPr>
      <w:r>
        <w:rPr>
          <w:rFonts w:ascii="Times New Roman" w:hAnsi="Times New Roman" w:cs="Times New Roman"/>
          <w:sz w:val="20"/>
        </w:rPr>
        <w:t>[9]</w:t>
      </w:r>
      <w:r>
        <w:rPr>
          <w:rFonts w:ascii="Times New Roman" w:hAnsi="Times New Roman" w:cs="Times New Roman"/>
          <w:sz w:val="20"/>
        </w:rPr>
        <w:tab/>
        <w:t>K. Palaniappan and N. M. Noor, “Gamification St</w:t>
      </w:r>
      <w:r>
        <w:rPr>
          <w:rFonts w:ascii="Times New Roman" w:hAnsi="Times New Roman" w:cs="Times New Roman"/>
          <w:sz w:val="20"/>
        </w:rPr>
        <w:t xml:space="preserve">rategy to Support Self-Directed Learning in an Online Learning Environment,” </w:t>
      </w:r>
      <w:r>
        <w:rPr>
          <w:rFonts w:ascii="Times New Roman" w:hAnsi="Times New Roman" w:cs="Times New Roman"/>
          <w:i/>
          <w:iCs/>
          <w:sz w:val="20"/>
        </w:rPr>
        <w:t>Int. J. Emerg. Technol. Learn. IJET</w:t>
      </w:r>
      <w:r>
        <w:rPr>
          <w:rFonts w:ascii="Times New Roman" w:hAnsi="Times New Roman" w:cs="Times New Roman"/>
          <w:sz w:val="20"/>
        </w:rPr>
        <w:t>, vol. 17, no. 3, pp. 104–116, Feb. 2022.</w:t>
      </w:r>
    </w:p>
    <w:p w:rsidR="00BF284F" w:rsidRDefault="00E30D10">
      <w:pPr>
        <w:pStyle w:val="Bibliography1"/>
        <w:spacing w:before="360" w:after="80" w:line="276" w:lineRule="auto"/>
        <w:jc w:val="both"/>
        <w:rPr>
          <w:rFonts w:ascii="Times New Roman" w:hAnsi="Times New Roman" w:cs="Times New Roman"/>
          <w:sz w:val="20"/>
        </w:rPr>
      </w:pPr>
      <w:r>
        <w:rPr>
          <w:rFonts w:ascii="Times New Roman" w:hAnsi="Times New Roman" w:cs="Times New Roman"/>
          <w:sz w:val="20"/>
        </w:rPr>
        <w:t>[10]</w:t>
      </w:r>
      <w:r>
        <w:rPr>
          <w:rFonts w:ascii="Times New Roman" w:hAnsi="Times New Roman" w:cs="Times New Roman"/>
          <w:sz w:val="20"/>
        </w:rPr>
        <w:tab/>
        <w:t xml:space="preserve">F. Özüdoğru, “Investigating the Effect of Differentiated Instruction on Academic Achievement and </w:t>
      </w:r>
      <w:r>
        <w:rPr>
          <w:rFonts w:ascii="Times New Roman" w:hAnsi="Times New Roman" w:cs="Times New Roman"/>
          <w:sz w:val="20"/>
        </w:rPr>
        <w:t xml:space="preserve">Self-Directed Learning Readiness in an Online Teaching Profession Course,” </w:t>
      </w:r>
      <w:r>
        <w:rPr>
          <w:rFonts w:ascii="Times New Roman" w:hAnsi="Times New Roman" w:cs="Times New Roman"/>
          <w:i/>
          <w:iCs/>
          <w:sz w:val="20"/>
        </w:rPr>
        <w:t>Ie Inq. Educ.</w:t>
      </w:r>
      <w:r>
        <w:rPr>
          <w:rFonts w:ascii="Times New Roman" w:hAnsi="Times New Roman" w:cs="Times New Roman"/>
          <w:sz w:val="20"/>
        </w:rPr>
        <w:t>, vol. 14, no. 2, Dec. 2022, [Online]. Available: https://digitalcommons.nl.edu/ie/vol14/iss2/2</w:t>
      </w:r>
    </w:p>
    <w:p w:rsidR="00BF284F" w:rsidRDefault="00E30D10">
      <w:pPr>
        <w:pStyle w:val="Bibliography1"/>
        <w:spacing w:before="360" w:after="80" w:line="276" w:lineRule="auto"/>
        <w:jc w:val="both"/>
        <w:rPr>
          <w:rFonts w:ascii="Times New Roman" w:hAnsi="Times New Roman" w:cs="Times New Roman"/>
          <w:sz w:val="20"/>
        </w:rPr>
      </w:pPr>
      <w:r>
        <w:rPr>
          <w:rFonts w:ascii="Times New Roman" w:hAnsi="Times New Roman" w:cs="Times New Roman"/>
          <w:sz w:val="20"/>
        </w:rPr>
        <w:t>[11]</w:t>
      </w:r>
      <w:r>
        <w:rPr>
          <w:rFonts w:ascii="Times New Roman" w:hAnsi="Times New Roman" w:cs="Times New Roman"/>
          <w:sz w:val="20"/>
        </w:rPr>
        <w:tab/>
      </w:r>
      <w:r>
        <w:rPr>
          <w:rFonts w:ascii="Times New Roman" w:hAnsi="Times New Roman" w:cs="Times New Roman"/>
          <w:sz w:val="20"/>
        </w:rPr>
        <w:t xml:space="preserve">K. Nikolopoulou, “Self-Regulated and Mobile-Mediated Learning in Blended Tertiary Education Environments: Student Insights from a Pilot Study,” </w:t>
      </w:r>
      <w:r>
        <w:rPr>
          <w:rFonts w:ascii="Times New Roman" w:hAnsi="Times New Roman" w:cs="Times New Roman"/>
          <w:i/>
          <w:iCs/>
          <w:sz w:val="20"/>
        </w:rPr>
        <w:t>Sustainability</w:t>
      </w:r>
      <w:r>
        <w:rPr>
          <w:rFonts w:ascii="Times New Roman" w:hAnsi="Times New Roman" w:cs="Times New Roman"/>
          <w:sz w:val="20"/>
        </w:rPr>
        <w:t>, vol. 15, no. 16, p. 12284, Aug. 2023, doi: 10.3390/su151612284.</w:t>
      </w:r>
    </w:p>
    <w:p w:rsidR="00BF284F" w:rsidRDefault="00E30D10">
      <w:pPr>
        <w:pStyle w:val="Bibliography1"/>
        <w:spacing w:before="360" w:after="80" w:line="276" w:lineRule="auto"/>
        <w:jc w:val="both"/>
        <w:rPr>
          <w:rFonts w:ascii="Times New Roman" w:hAnsi="Times New Roman" w:cs="Times New Roman"/>
          <w:sz w:val="20"/>
        </w:rPr>
      </w:pPr>
      <w:r>
        <w:rPr>
          <w:rFonts w:ascii="Times New Roman" w:hAnsi="Times New Roman" w:cs="Times New Roman"/>
          <w:sz w:val="20"/>
        </w:rPr>
        <w:t>[12]</w:t>
      </w:r>
      <w:r>
        <w:rPr>
          <w:rFonts w:ascii="Times New Roman" w:hAnsi="Times New Roman" w:cs="Times New Roman"/>
          <w:sz w:val="20"/>
        </w:rPr>
        <w:tab/>
        <w:t>C. A. C. Ballad, L. J. Labr</w:t>
      </w:r>
      <w:r>
        <w:rPr>
          <w:rFonts w:ascii="Times New Roman" w:hAnsi="Times New Roman" w:cs="Times New Roman"/>
          <w:sz w:val="20"/>
        </w:rPr>
        <w:t xml:space="preserve">ague, A. R. R. Cayaban, O. M. Turingan, and S. M. Al Balushi, “Self‐directed learning readiness and learning styles among Omani nursing students: Implications for online learning during the COVID‐19 pandemic,” </w:t>
      </w:r>
      <w:r>
        <w:rPr>
          <w:rFonts w:ascii="Times New Roman" w:hAnsi="Times New Roman" w:cs="Times New Roman"/>
          <w:i/>
          <w:iCs/>
          <w:sz w:val="20"/>
        </w:rPr>
        <w:t>Nurs. Forum (Auckl.)</w:t>
      </w:r>
      <w:r>
        <w:rPr>
          <w:rFonts w:ascii="Times New Roman" w:hAnsi="Times New Roman" w:cs="Times New Roman"/>
          <w:sz w:val="20"/>
        </w:rPr>
        <w:t>, vol. 57, no. 1, pp. 94–1</w:t>
      </w:r>
      <w:r>
        <w:rPr>
          <w:rFonts w:ascii="Times New Roman" w:hAnsi="Times New Roman" w:cs="Times New Roman"/>
          <w:sz w:val="20"/>
        </w:rPr>
        <w:t>03, Jan. 2022, doi: 10.1111/nuf.12664.</w:t>
      </w:r>
    </w:p>
    <w:p w:rsidR="00BF284F" w:rsidRDefault="00E30D10">
      <w:pPr>
        <w:pStyle w:val="Bibliography1"/>
        <w:spacing w:before="360" w:after="80" w:line="276" w:lineRule="auto"/>
        <w:jc w:val="both"/>
        <w:rPr>
          <w:rFonts w:ascii="Times New Roman" w:hAnsi="Times New Roman" w:cs="Times New Roman"/>
          <w:sz w:val="20"/>
        </w:rPr>
      </w:pPr>
      <w:r>
        <w:rPr>
          <w:rFonts w:ascii="Times New Roman" w:hAnsi="Times New Roman" w:cs="Times New Roman"/>
          <w:sz w:val="20"/>
        </w:rPr>
        <w:t>[13]</w:t>
      </w:r>
      <w:r>
        <w:rPr>
          <w:rFonts w:ascii="Times New Roman" w:hAnsi="Times New Roman" w:cs="Times New Roman"/>
          <w:sz w:val="20"/>
        </w:rPr>
        <w:tab/>
        <w:t xml:space="preserve">R. R. Novita and Jumadi, “Students’ Conceptual Understanding and Self-Directed Learning on Blended Learning,” </w:t>
      </w:r>
      <w:r>
        <w:rPr>
          <w:rFonts w:ascii="Times New Roman" w:hAnsi="Times New Roman" w:cs="Times New Roman"/>
          <w:i/>
          <w:iCs/>
          <w:sz w:val="20"/>
        </w:rPr>
        <w:t>J. Educ. Technol.</w:t>
      </w:r>
      <w:r>
        <w:rPr>
          <w:rFonts w:ascii="Times New Roman" w:hAnsi="Times New Roman" w:cs="Times New Roman"/>
          <w:sz w:val="20"/>
        </w:rPr>
        <w:t>, vol. 6, no. 4, pp. 617–624, Dec. 2022, doi: 10.23887/jet.v6i4.49229.</w:t>
      </w:r>
    </w:p>
    <w:p w:rsidR="00BF284F" w:rsidRDefault="00E30D10">
      <w:pPr>
        <w:pStyle w:val="Bibliography1"/>
        <w:spacing w:before="360" w:after="80" w:line="276" w:lineRule="auto"/>
        <w:jc w:val="both"/>
        <w:rPr>
          <w:rFonts w:ascii="Times New Roman" w:hAnsi="Times New Roman" w:cs="Times New Roman"/>
          <w:sz w:val="20"/>
        </w:rPr>
      </w:pPr>
      <w:r>
        <w:rPr>
          <w:rFonts w:ascii="Times New Roman" w:hAnsi="Times New Roman" w:cs="Times New Roman"/>
          <w:sz w:val="20"/>
        </w:rPr>
        <w:t>[14]</w:t>
      </w:r>
      <w:r>
        <w:rPr>
          <w:rFonts w:ascii="Times New Roman" w:hAnsi="Times New Roman" w:cs="Times New Roman"/>
          <w:sz w:val="20"/>
        </w:rPr>
        <w:tab/>
      </w:r>
      <w:r>
        <w:rPr>
          <w:rFonts w:ascii="Times New Roman" w:hAnsi="Times New Roman" w:cs="Times New Roman"/>
          <w:sz w:val="20"/>
        </w:rPr>
        <w:t xml:space="preserve">S. Khodaei, S. Hasanvand, M. Gholami, Y. Mokhayeri, and M. Amini, “The effect of the online flipped classroom on self-directed learning readiness and metacognitive awareness in nursing students during the COVID-19 pandemic,” </w:t>
      </w:r>
      <w:r>
        <w:rPr>
          <w:rFonts w:ascii="Times New Roman" w:hAnsi="Times New Roman" w:cs="Times New Roman"/>
          <w:i/>
          <w:iCs/>
          <w:sz w:val="20"/>
        </w:rPr>
        <w:t>BMC Nurs.</w:t>
      </w:r>
      <w:r>
        <w:rPr>
          <w:rFonts w:ascii="Times New Roman" w:hAnsi="Times New Roman" w:cs="Times New Roman"/>
          <w:sz w:val="20"/>
        </w:rPr>
        <w:t>, vol. 21, no. 1, Dec.</w:t>
      </w:r>
      <w:r>
        <w:rPr>
          <w:rFonts w:ascii="Times New Roman" w:hAnsi="Times New Roman" w:cs="Times New Roman"/>
          <w:sz w:val="20"/>
        </w:rPr>
        <w:t xml:space="preserve"> 2022, doi: 10.1186/s12912-022-00804-6.</w:t>
      </w:r>
    </w:p>
    <w:p w:rsidR="00BF284F" w:rsidRDefault="00E30D10">
      <w:pPr>
        <w:pStyle w:val="Bibliography1"/>
        <w:spacing w:before="360" w:after="80" w:line="276" w:lineRule="auto"/>
        <w:jc w:val="both"/>
        <w:rPr>
          <w:rFonts w:ascii="Times New Roman" w:hAnsi="Times New Roman" w:cs="Times New Roman"/>
          <w:sz w:val="20"/>
        </w:rPr>
      </w:pPr>
      <w:r>
        <w:rPr>
          <w:rFonts w:ascii="Times New Roman" w:hAnsi="Times New Roman" w:cs="Times New Roman"/>
          <w:sz w:val="20"/>
        </w:rPr>
        <w:t>[15]</w:t>
      </w:r>
      <w:r>
        <w:rPr>
          <w:rFonts w:ascii="Times New Roman" w:hAnsi="Times New Roman" w:cs="Times New Roman"/>
          <w:sz w:val="20"/>
        </w:rPr>
        <w:tab/>
        <w:t xml:space="preserve">S. Izadpanah, “The impact of flipped teaching on EFL students’ academic resilience, self-directed learning, and learners’ autonomy,” </w:t>
      </w:r>
      <w:r>
        <w:rPr>
          <w:rFonts w:ascii="Times New Roman" w:hAnsi="Times New Roman" w:cs="Times New Roman"/>
          <w:i/>
          <w:iCs/>
          <w:sz w:val="20"/>
        </w:rPr>
        <w:t>Front. Psychol.</w:t>
      </w:r>
      <w:r>
        <w:rPr>
          <w:rFonts w:ascii="Times New Roman" w:hAnsi="Times New Roman" w:cs="Times New Roman"/>
          <w:sz w:val="20"/>
        </w:rPr>
        <w:t>, vol. 13, Dec. 2022, doi: 10.3389/fpsyg.2022.981844.</w:t>
      </w:r>
    </w:p>
    <w:p w:rsidR="00BF284F" w:rsidRDefault="00E30D10">
      <w:pPr>
        <w:pStyle w:val="Bibliography1"/>
        <w:spacing w:before="360" w:after="80" w:line="276" w:lineRule="auto"/>
        <w:jc w:val="both"/>
        <w:rPr>
          <w:rFonts w:ascii="Times New Roman" w:hAnsi="Times New Roman" w:cs="Times New Roman"/>
          <w:sz w:val="20"/>
        </w:rPr>
      </w:pPr>
      <w:r>
        <w:rPr>
          <w:rFonts w:ascii="Times New Roman" w:hAnsi="Times New Roman" w:cs="Times New Roman"/>
          <w:sz w:val="20"/>
        </w:rPr>
        <w:t>[16]</w:t>
      </w:r>
      <w:r>
        <w:rPr>
          <w:rFonts w:ascii="Times New Roman" w:hAnsi="Times New Roman" w:cs="Times New Roman"/>
          <w:sz w:val="20"/>
        </w:rPr>
        <w:tab/>
        <w:t>M. H</w:t>
      </w:r>
      <w:r>
        <w:rPr>
          <w:rFonts w:ascii="Times New Roman" w:hAnsi="Times New Roman" w:cs="Times New Roman"/>
          <w:sz w:val="20"/>
        </w:rPr>
        <w:t xml:space="preserve">ua, L. Wang, and J. Li, “The impact of self-directed learning experience and course experience on learning satisfaction of university students in blended learning environments: the mediating role of deep and surface learning approach,” </w:t>
      </w:r>
      <w:r>
        <w:rPr>
          <w:rFonts w:ascii="Times New Roman" w:hAnsi="Times New Roman" w:cs="Times New Roman"/>
          <w:i/>
          <w:iCs/>
          <w:sz w:val="20"/>
        </w:rPr>
        <w:t>Front. Psychol.</w:t>
      </w:r>
      <w:r>
        <w:rPr>
          <w:rFonts w:ascii="Times New Roman" w:hAnsi="Times New Roman" w:cs="Times New Roman"/>
          <w:sz w:val="20"/>
        </w:rPr>
        <w:t>, vol</w:t>
      </w:r>
      <w:r>
        <w:rPr>
          <w:rFonts w:ascii="Times New Roman" w:hAnsi="Times New Roman" w:cs="Times New Roman"/>
          <w:sz w:val="20"/>
        </w:rPr>
        <w:t>. 14, Jan. 2024, doi: 10.3389/fpsyg.2023.1278827.</w:t>
      </w:r>
    </w:p>
    <w:p w:rsidR="00BF284F" w:rsidRDefault="00E30D10">
      <w:pPr>
        <w:pStyle w:val="Bibliography1"/>
        <w:spacing w:before="360" w:after="80" w:line="276" w:lineRule="auto"/>
        <w:jc w:val="both"/>
        <w:rPr>
          <w:rFonts w:ascii="Times New Roman" w:hAnsi="Times New Roman" w:cs="Times New Roman"/>
          <w:sz w:val="20"/>
        </w:rPr>
      </w:pPr>
      <w:r>
        <w:rPr>
          <w:rFonts w:ascii="Times New Roman" w:hAnsi="Times New Roman" w:cs="Times New Roman"/>
          <w:sz w:val="20"/>
        </w:rPr>
        <w:t>[17]</w:t>
      </w:r>
      <w:r>
        <w:rPr>
          <w:rFonts w:ascii="Times New Roman" w:hAnsi="Times New Roman" w:cs="Times New Roman"/>
          <w:sz w:val="20"/>
        </w:rPr>
        <w:tab/>
        <w:t xml:space="preserve">O. T. Adigun, N. Mpofu, and M. C. Maphalala, “Fostering self‐directed learning in blended learning environments: A constructivist perspective in Higher Education,” </w:t>
      </w:r>
      <w:r>
        <w:rPr>
          <w:rFonts w:ascii="Times New Roman" w:hAnsi="Times New Roman" w:cs="Times New Roman"/>
          <w:i/>
          <w:iCs/>
          <w:sz w:val="20"/>
        </w:rPr>
        <w:t>High. Educ. Q.</w:t>
      </w:r>
      <w:r>
        <w:rPr>
          <w:rFonts w:ascii="Times New Roman" w:hAnsi="Times New Roman" w:cs="Times New Roman"/>
          <w:sz w:val="20"/>
        </w:rPr>
        <w:t xml:space="preserve">, vol. 79, no. 1, Jan. </w:t>
      </w:r>
      <w:r>
        <w:rPr>
          <w:rFonts w:ascii="Times New Roman" w:hAnsi="Times New Roman" w:cs="Times New Roman"/>
          <w:sz w:val="20"/>
        </w:rPr>
        <w:t>2025, doi: 10.1111/hequ.12572.</w:t>
      </w:r>
    </w:p>
    <w:p w:rsidR="00BF284F" w:rsidRDefault="00E30D10">
      <w:pPr>
        <w:pStyle w:val="Bibliography1"/>
        <w:spacing w:before="360" w:after="80" w:line="276" w:lineRule="auto"/>
        <w:jc w:val="both"/>
        <w:rPr>
          <w:rFonts w:ascii="Times New Roman" w:hAnsi="Times New Roman" w:cs="Times New Roman"/>
          <w:sz w:val="20"/>
        </w:rPr>
      </w:pPr>
      <w:r>
        <w:rPr>
          <w:rFonts w:ascii="Times New Roman" w:hAnsi="Times New Roman" w:cs="Times New Roman"/>
          <w:sz w:val="20"/>
        </w:rPr>
        <w:t>[18]</w:t>
      </w:r>
      <w:r>
        <w:rPr>
          <w:rFonts w:ascii="Times New Roman" w:hAnsi="Times New Roman" w:cs="Times New Roman"/>
          <w:sz w:val="20"/>
        </w:rPr>
        <w:tab/>
        <w:t xml:space="preserve">S. N. Govindan, H. K. D. Singh, L. W. Ling, and M. Sekar, “Effect of blended self-directed learning on nursing students: Quasi-experimental approach,” </w:t>
      </w:r>
      <w:r>
        <w:rPr>
          <w:rFonts w:ascii="Times New Roman" w:hAnsi="Times New Roman" w:cs="Times New Roman"/>
          <w:i/>
          <w:iCs/>
          <w:sz w:val="20"/>
        </w:rPr>
        <w:t>J. Educ. Health Promot.</w:t>
      </w:r>
      <w:r>
        <w:rPr>
          <w:rFonts w:ascii="Times New Roman" w:hAnsi="Times New Roman" w:cs="Times New Roman"/>
          <w:sz w:val="20"/>
        </w:rPr>
        <w:t>, vol. 12, no. 1, Jul. 2023, doi: 10.4103/jehp</w:t>
      </w:r>
      <w:r>
        <w:rPr>
          <w:rFonts w:ascii="Times New Roman" w:hAnsi="Times New Roman" w:cs="Times New Roman"/>
          <w:sz w:val="20"/>
        </w:rPr>
        <w:t>.jehp_209_23.</w:t>
      </w:r>
    </w:p>
    <w:p w:rsidR="00BF284F" w:rsidRDefault="00E30D10">
      <w:pPr>
        <w:pStyle w:val="Bibliography1"/>
        <w:spacing w:before="360" w:after="80" w:line="276" w:lineRule="auto"/>
        <w:jc w:val="both"/>
        <w:rPr>
          <w:rFonts w:ascii="Times New Roman" w:hAnsi="Times New Roman" w:cs="Times New Roman"/>
          <w:sz w:val="20"/>
        </w:rPr>
      </w:pPr>
      <w:r>
        <w:rPr>
          <w:rFonts w:ascii="Times New Roman" w:hAnsi="Times New Roman" w:cs="Times New Roman"/>
          <w:sz w:val="20"/>
        </w:rPr>
        <w:t>[19]</w:t>
      </w:r>
      <w:r>
        <w:rPr>
          <w:rFonts w:ascii="Times New Roman" w:hAnsi="Times New Roman" w:cs="Times New Roman"/>
          <w:sz w:val="20"/>
        </w:rPr>
        <w:tab/>
        <w:t xml:space="preserve">H.-J. Park and H.-J. Shin, “The Effects of Blended Learning on Learner’s Satisfaction, Self-Directed Learning Ability and Self-Efficacy,” </w:t>
      </w:r>
      <w:r>
        <w:rPr>
          <w:rFonts w:ascii="Times New Roman" w:hAnsi="Times New Roman" w:cs="Times New Roman"/>
          <w:i/>
          <w:iCs/>
          <w:sz w:val="20"/>
        </w:rPr>
        <w:t>J. Speech-Lang. Hear. Disord.</w:t>
      </w:r>
      <w:r>
        <w:rPr>
          <w:rFonts w:ascii="Times New Roman" w:hAnsi="Times New Roman" w:cs="Times New Roman"/>
          <w:sz w:val="20"/>
        </w:rPr>
        <w:t>, vol. 31, no. 3, pp. 83–90, Jul. 2022, doi: 10.15724/jslhd.2022.31.3.</w:t>
      </w:r>
      <w:r>
        <w:rPr>
          <w:rFonts w:ascii="Times New Roman" w:hAnsi="Times New Roman" w:cs="Times New Roman"/>
          <w:sz w:val="20"/>
        </w:rPr>
        <w:t>083.</w:t>
      </w:r>
    </w:p>
    <w:p w:rsidR="00BF284F" w:rsidRDefault="00E30D10">
      <w:pPr>
        <w:pStyle w:val="Bibliography1"/>
        <w:spacing w:before="360" w:after="80" w:line="276" w:lineRule="auto"/>
        <w:jc w:val="both"/>
        <w:rPr>
          <w:rFonts w:ascii="Times New Roman" w:hAnsi="Times New Roman" w:cs="Times New Roman"/>
          <w:sz w:val="20"/>
        </w:rPr>
      </w:pPr>
      <w:r>
        <w:rPr>
          <w:rFonts w:ascii="Times New Roman" w:hAnsi="Times New Roman" w:cs="Times New Roman"/>
          <w:sz w:val="20"/>
        </w:rPr>
        <w:t>[20]</w:t>
      </w:r>
      <w:r>
        <w:rPr>
          <w:rFonts w:ascii="Times New Roman" w:hAnsi="Times New Roman" w:cs="Times New Roman"/>
          <w:sz w:val="20"/>
        </w:rPr>
        <w:tab/>
        <w:t xml:space="preserve">V. A. Mai, C. Q. Nguyen, N. T. Duong, M. Q. T. Tran, and H. H. Le, “The Impact of Teaching Strategies in Blended Learning on Students’ Self-Directed Learning Capability at Hanoi University of Science and Technology,” </w:t>
      </w:r>
      <w:r>
        <w:rPr>
          <w:rFonts w:ascii="Times New Roman" w:hAnsi="Times New Roman" w:cs="Times New Roman"/>
          <w:i/>
          <w:iCs/>
          <w:sz w:val="20"/>
        </w:rPr>
        <w:t>Vietnam J. Educ.</w:t>
      </w:r>
      <w:r>
        <w:rPr>
          <w:rFonts w:ascii="Times New Roman" w:hAnsi="Times New Roman" w:cs="Times New Roman"/>
          <w:sz w:val="20"/>
        </w:rPr>
        <w:t xml:space="preserve">, pp. 85–98, </w:t>
      </w:r>
      <w:r>
        <w:rPr>
          <w:rFonts w:ascii="Times New Roman" w:hAnsi="Times New Roman" w:cs="Times New Roman"/>
          <w:sz w:val="20"/>
        </w:rPr>
        <w:t>Mar. 2025, doi: 10.52296/vje.2025.434.</w:t>
      </w:r>
    </w:p>
    <w:p w:rsidR="00BF284F" w:rsidRDefault="00E30D10">
      <w:pPr>
        <w:pStyle w:val="Bibliography1"/>
        <w:spacing w:before="360" w:after="80" w:line="276" w:lineRule="auto"/>
        <w:jc w:val="both"/>
        <w:rPr>
          <w:rFonts w:ascii="Times New Roman" w:hAnsi="Times New Roman" w:cs="Times New Roman"/>
          <w:sz w:val="20"/>
        </w:rPr>
      </w:pPr>
      <w:r>
        <w:rPr>
          <w:rFonts w:ascii="Times New Roman" w:hAnsi="Times New Roman" w:cs="Times New Roman"/>
          <w:sz w:val="20"/>
        </w:rPr>
        <w:t>[21]</w:t>
      </w:r>
      <w:r>
        <w:rPr>
          <w:rFonts w:ascii="Times New Roman" w:hAnsi="Times New Roman" w:cs="Times New Roman"/>
          <w:sz w:val="20"/>
        </w:rPr>
        <w:tab/>
        <w:t>S. Kim, J. Y. Lim, H. Kim, and K. J. Kim, “The influence of self-directed learning ability and self-leadership on the learning satisfaction and academic achievement of nursing students who experienced blended lea</w:t>
      </w:r>
      <w:r>
        <w:rPr>
          <w:rFonts w:ascii="Times New Roman" w:hAnsi="Times New Roman" w:cs="Times New Roman"/>
          <w:sz w:val="20"/>
        </w:rPr>
        <w:t xml:space="preserve">rning,” </w:t>
      </w:r>
      <w:r>
        <w:rPr>
          <w:rFonts w:ascii="Times New Roman" w:hAnsi="Times New Roman" w:cs="Times New Roman"/>
          <w:i/>
          <w:iCs/>
          <w:sz w:val="20"/>
        </w:rPr>
        <w:t>J. Korean Acad. Soc. Nurs. Educ.</w:t>
      </w:r>
      <w:r>
        <w:rPr>
          <w:rFonts w:ascii="Times New Roman" w:hAnsi="Times New Roman" w:cs="Times New Roman"/>
          <w:sz w:val="20"/>
        </w:rPr>
        <w:t>, vol. 30, no. 3, pp. 232–241, Aug. 2024, doi: 10.5977/jkasne.2024.30.3.232.</w:t>
      </w:r>
    </w:p>
    <w:p w:rsidR="00BF284F" w:rsidRDefault="00E30D10">
      <w:pPr>
        <w:pStyle w:val="Bibliography1"/>
        <w:spacing w:before="360" w:after="80" w:line="276" w:lineRule="auto"/>
        <w:jc w:val="both"/>
        <w:rPr>
          <w:rFonts w:ascii="Times New Roman" w:hAnsi="Times New Roman" w:cs="Times New Roman"/>
          <w:sz w:val="20"/>
        </w:rPr>
      </w:pPr>
      <w:r>
        <w:rPr>
          <w:rFonts w:ascii="Times New Roman" w:hAnsi="Times New Roman" w:cs="Times New Roman"/>
          <w:sz w:val="20"/>
        </w:rPr>
        <w:t>[22]</w:t>
      </w:r>
      <w:r>
        <w:rPr>
          <w:rFonts w:ascii="Times New Roman" w:hAnsi="Times New Roman" w:cs="Times New Roman"/>
          <w:sz w:val="20"/>
        </w:rPr>
        <w:tab/>
        <w:t>W. Chaiyasit, K. Chomsuwan, and S. Chanchalor, “Hybrid Teaching Using Problem-Based Learning to Promote Self-Directed Learning Abiliti</w:t>
      </w:r>
      <w:r>
        <w:rPr>
          <w:rFonts w:ascii="Times New Roman" w:hAnsi="Times New Roman" w:cs="Times New Roman"/>
          <w:sz w:val="20"/>
        </w:rPr>
        <w:t xml:space="preserve">es of Students during the COVID-19 Pandemic,” </w:t>
      </w:r>
      <w:r>
        <w:rPr>
          <w:rFonts w:ascii="Times New Roman" w:hAnsi="Times New Roman" w:cs="Times New Roman"/>
          <w:i/>
          <w:iCs/>
          <w:sz w:val="20"/>
        </w:rPr>
        <w:t>Int. J. Learn. Teach. Educ. Res.</w:t>
      </w:r>
      <w:r>
        <w:rPr>
          <w:rFonts w:ascii="Times New Roman" w:hAnsi="Times New Roman" w:cs="Times New Roman"/>
          <w:sz w:val="20"/>
        </w:rPr>
        <w:t>, vol. 22, no. 8, pp. 1–22, Aug. 2023, doi: 10.26803/ijlter.22.8.1.</w:t>
      </w:r>
    </w:p>
    <w:p w:rsidR="00BF284F" w:rsidRDefault="00E30D10">
      <w:pPr>
        <w:pStyle w:val="Bibliography1"/>
        <w:spacing w:before="360" w:after="80" w:line="276" w:lineRule="auto"/>
        <w:jc w:val="both"/>
        <w:rPr>
          <w:rFonts w:ascii="Times New Roman" w:hAnsi="Times New Roman" w:cs="Times New Roman"/>
          <w:sz w:val="20"/>
        </w:rPr>
      </w:pPr>
      <w:r>
        <w:rPr>
          <w:rFonts w:ascii="Times New Roman" w:hAnsi="Times New Roman" w:cs="Times New Roman"/>
          <w:sz w:val="20"/>
        </w:rPr>
        <w:t>[23]</w:t>
      </w:r>
      <w:r>
        <w:rPr>
          <w:rFonts w:ascii="Times New Roman" w:hAnsi="Times New Roman" w:cs="Times New Roman"/>
          <w:sz w:val="20"/>
        </w:rPr>
        <w:tab/>
        <w:t>Y. Wei, Y. Shi, J. MacLeod, and H. H. Yang, “Exploring the Factors That Influence College Students’ Acade</w:t>
      </w:r>
      <w:r>
        <w:rPr>
          <w:rFonts w:ascii="Times New Roman" w:hAnsi="Times New Roman" w:cs="Times New Roman"/>
          <w:sz w:val="20"/>
        </w:rPr>
        <w:t xml:space="preserve">mic Self-Efficacy in Blended Learning: A Study From the Personal, Interpersonal, and Environmental Perspectives,” </w:t>
      </w:r>
      <w:r>
        <w:rPr>
          <w:rFonts w:ascii="Times New Roman" w:hAnsi="Times New Roman" w:cs="Times New Roman"/>
          <w:i/>
          <w:iCs/>
          <w:sz w:val="20"/>
        </w:rPr>
        <w:t>Sage Open</w:t>
      </w:r>
      <w:r>
        <w:rPr>
          <w:rFonts w:ascii="Times New Roman" w:hAnsi="Times New Roman" w:cs="Times New Roman"/>
          <w:sz w:val="20"/>
        </w:rPr>
        <w:t>, vol. 12, no. 2, Apr. 2022, doi: 10.1177/21582440221104815.</w:t>
      </w:r>
    </w:p>
    <w:p w:rsidR="00BF284F" w:rsidRDefault="00E30D10">
      <w:pPr>
        <w:pStyle w:val="Bibliography1"/>
        <w:spacing w:before="360" w:after="80" w:line="276" w:lineRule="auto"/>
        <w:jc w:val="both"/>
        <w:rPr>
          <w:rFonts w:ascii="Times New Roman" w:hAnsi="Times New Roman" w:cs="Times New Roman"/>
          <w:sz w:val="20"/>
        </w:rPr>
      </w:pPr>
      <w:r>
        <w:rPr>
          <w:rFonts w:ascii="Times New Roman" w:hAnsi="Times New Roman" w:cs="Times New Roman"/>
          <w:sz w:val="20"/>
        </w:rPr>
        <w:t>[24]</w:t>
      </w:r>
      <w:r>
        <w:rPr>
          <w:rFonts w:ascii="Times New Roman" w:hAnsi="Times New Roman" w:cs="Times New Roman"/>
          <w:sz w:val="20"/>
        </w:rPr>
        <w:tab/>
        <w:t>S. Y. Lu, X. P. Ren, H. Xu, and D. Han, “Improving self-directed le</w:t>
      </w:r>
      <w:r>
        <w:rPr>
          <w:rFonts w:ascii="Times New Roman" w:hAnsi="Times New Roman" w:cs="Times New Roman"/>
          <w:sz w:val="20"/>
        </w:rPr>
        <w:t xml:space="preserve">arning ability of medical students using the blended teaching method: a quasi-experimental study,” </w:t>
      </w:r>
      <w:r>
        <w:rPr>
          <w:rFonts w:ascii="Times New Roman" w:hAnsi="Times New Roman" w:cs="Times New Roman"/>
          <w:i/>
          <w:iCs/>
          <w:sz w:val="20"/>
        </w:rPr>
        <w:t>BMC Med. Educ.</w:t>
      </w:r>
      <w:r>
        <w:rPr>
          <w:rFonts w:ascii="Times New Roman" w:hAnsi="Times New Roman" w:cs="Times New Roman"/>
          <w:sz w:val="20"/>
        </w:rPr>
        <w:t>, vol. 23, no. 1, Aug. 2023, doi: 10.1186/s12909-023-04565-x.</w:t>
      </w:r>
    </w:p>
    <w:p w:rsidR="00BF284F" w:rsidRDefault="00E30D10">
      <w:pPr>
        <w:pStyle w:val="Bibliography1"/>
        <w:spacing w:before="360" w:after="80" w:line="276" w:lineRule="auto"/>
        <w:jc w:val="both"/>
        <w:rPr>
          <w:rFonts w:ascii="Times New Roman" w:hAnsi="Times New Roman" w:cs="Times New Roman"/>
          <w:sz w:val="20"/>
        </w:rPr>
      </w:pPr>
      <w:r>
        <w:rPr>
          <w:rFonts w:ascii="Times New Roman" w:hAnsi="Times New Roman" w:cs="Times New Roman"/>
          <w:sz w:val="20"/>
        </w:rPr>
        <w:t>[25]</w:t>
      </w:r>
      <w:r>
        <w:rPr>
          <w:rFonts w:ascii="Times New Roman" w:hAnsi="Times New Roman" w:cs="Times New Roman"/>
          <w:sz w:val="20"/>
        </w:rPr>
        <w:tab/>
        <w:t>D. H. Tong, B. P. Uyen, and L. K. Ngan, “The effectiveness of blended learni</w:t>
      </w:r>
      <w:r>
        <w:rPr>
          <w:rFonts w:ascii="Times New Roman" w:hAnsi="Times New Roman" w:cs="Times New Roman"/>
          <w:sz w:val="20"/>
        </w:rPr>
        <w:t xml:space="preserve">ng on students’ academic achievement, self-study skills and learning attitudes: A quasi-experiment study in teaching the conventions for coordinates in the plane,” </w:t>
      </w:r>
      <w:r>
        <w:rPr>
          <w:rFonts w:ascii="Times New Roman" w:hAnsi="Times New Roman" w:cs="Times New Roman"/>
          <w:i/>
          <w:iCs/>
          <w:sz w:val="20"/>
        </w:rPr>
        <w:t>Heliyon</w:t>
      </w:r>
      <w:r>
        <w:rPr>
          <w:rFonts w:ascii="Times New Roman" w:hAnsi="Times New Roman" w:cs="Times New Roman"/>
          <w:sz w:val="20"/>
        </w:rPr>
        <w:t>, vol. 8, no. 12, Dec. 2022, doi: 10.1016/j.heliyon.2022.e12657.</w:t>
      </w:r>
    </w:p>
    <w:p w:rsidR="00BF284F" w:rsidRDefault="00E30D10">
      <w:pPr>
        <w:pStyle w:val="Bibliography1"/>
        <w:spacing w:before="360" w:after="80" w:line="276" w:lineRule="auto"/>
        <w:jc w:val="both"/>
        <w:rPr>
          <w:rFonts w:ascii="Times New Roman" w:hAnsi="Times New Roman" w:cs="Times New Roman"/>
          <w:sz w:val="20"/>
        </w:rPr>
      </w:pPr>
      <w:r>
        <w:rPr>
          <w:rFonts w:ascii="Times New Roman" w:hAnsi="Times New Roman" w:cs="Times New Roman"/>
          <w:sz w:val="20"/>
        </w:rPr>
        <w:t>[26]</w:t>
      </w:r>
      <w:r>
        <w:rPr>
          <w:rFonts w:ascii="Times New Roman" w:hAnsi="Times New Roman" w:cs="Times New Roman"/>
          <w:sz w:val="20"/>
        </w:rPr>
        <w:tab/>
        <w:t>V. Shurygin, I.</w:t>
      </w:r>
      <w:r>
        <w:rPr>
          <w:rFonts w:ascii="Times New Roman" w:hAnsi="Times New Roman" w:cs="Times New Roman"/>
          <w:sz w:val="20"/>
        </w:rPr>
        <w:t xml:space="preserve"> Abdullayev, H. Hajiyev, M. Yakutina, A. Kozachek, and R. Zakieva, “Blended Learning: The Effect on Students’ Self-Regulation and Academic Achievements,” </w:t>
      </w:r>
      <w:r>
        <w:rPr>
          <w:rFonts w:ascii="Times New Roman" w:hAnsi="Times New Roman" w:cs="Times New Roman"/>
          <w:i/>
          <w:iCs/>
          <w:sz w:val="20"/>
        </w:rPr>
        <w:t>Novitas-R. Res. Youth Lang.</w:t>
      </w:r>
      <w:r>
        <w:rPr>
          <w:rFonts w:ascii="Times New Roman" w:hAnsi="Times New Roman" w:cs="Times New Roman"/>
          <w:sz w:val="20"/>
        </w:rPr>
        <w:t>, vol. 18, no. 1, pp. 137–154, 2024.</w:t>
      </w:r>
    </w:p>
    <w:p w:rsidR="00BF284F" w:rsidRDefault="00E30D10">
      <w:pPr>
        <w:pStyle w:val="Bibliography1"/>
        <w:spacing w:before="360" w:after="80" w:line="276" w:lineRule="auto"/>
        <w:jc w:val="both"/>
        <w:rPr>
          <w:rFonts w:ascii="Times New Roman" w:hAnsi="Times New Roman" w:cs="Times New Roman"/>
          <w:sz w:val="20"/>
        </w:rPr>
      </w:pPr>
      <w:r>
        <w:rPr>
          <w:rFonts w:ascii="Times New Roman" w:hAnsi="Times New Roman" w:cs="Times New Roman"/>
          <w:sz w:val="20"/>
        </w:rPr>
        <w:t>[27]</w:t>
      </w:r>
      <w:r>
        <w:rPr>
          <w:rFonts w:ascii="Times New Roman" w:hAnsi="Times New Roman" w:cs="Times New Roman"/>
          <w:sz w:val="20"/>
        </w:rPr>
        <w:tab/>
        <w:t>R. Shoukat, I. Ismayil, Q. Huang,</w:t>
      </w:r>
      <w:r>
        <w:rPr>
          <w:rFonts w:ascii="Times New Roman" w:hAnsi="Times New Roman" w:cs="Times New Roman"/>
          <w:sz w:val="20"/>
        </w:rPr>
        <w:t xml:space="preserve"> M. Oubibi, M. Younas, and R. Munir, “A comparative analysis of blended learning and traditional instruction: Effects on academic motivation and learning outcomes,” </w:t>
      </w:r>
      <w:r>
        <w:rPr>
          <w:rFonts w:ascii="Times New Roman" w:hAnsi="Times New Roman" w:cs="Times New Roman"/>
          <w:i/>
          <w:iCs/>
          <w:sz w:val="20"/>
        </w:rPr>
        <w:t>PLOS ONE</w:t>
      </w:r>
      <w:r>
        <w:rPr>
          <w:rFonts w:ascii="Times New Roman" w:hAnsi="Times New Roman" w:cs="Times New Roman"/>
          <w:sz w:val="20"/>
        </w:rPr>
        <w:t>, vol. 19, no. 3, p. e0298220, Mar. 2024, doi: 10.1371/journal.pone.0298220.</w:t>
      </w:r>
    </w:p>
    <w:p w:rsidR="00BF284F" w:rsidRDefault="00E30D10">
      <w:pPr>
        <w:pStyle w:val="Bibliography1"/>
        <w:spacing w:before="360" w:after="80" w:line="276" w:lineRule="auto"/>
        <w:jc w:val="both"/>
        <w:rPr>
          <w:rFonts w:ascii="Times New Roman" w:hAnsi="Times New Roman" w:cs="Times New Roman"/>
          <w:sz w:val="20"/>
        </w:rPr>
      </w:pPr>
      <w:r>
        <w:rPr>
          <w:rFonts w:ascii="Times New Roman" w:hAnsi="Times New Roman" w:cs="Times New Roman"/>
          <w:sz w:val="20"/>
        </w:rPr>
        <w:t>[28]</w:t>
      </w:r>
      <w:r>
        <w:rPr>
          <w:rFonts w:ascii="Times New Roman" w:hAnsi="Times New Roman" w:cs="Times New Roman"/>
          <w:sz w:val="20"/>
        </w:rPr>
        <w:tab/>
        <w:t>S</w:t>
      </w:r>
      <w:r>
        <w:rPr>
          <w:rFonts w:ascii="Times New Roman" w:hAnsi="Times New Roman" w:cs="Times New Roman"/>
          <w:sz w:val="20"/>
        </w:rPr>
        <w:t xml:space="preserve">. Choi, Z. Li, K. Boonme, and H. Ren, “Face-to-face, online or HyFlex instruction? The effects of self-directed learning on stress reduction and student satisfaction among emerging adults,” </w:t>
      </w:r>
      <w:r>
        <w:rPr>
          <w:rFonts w:ascii="Times New Roman" w:hAnsi="Times New Roman" w:cs="Times New Roman"/>
          <w:i/>
          <w:iCs/>
          <w:sz w:val="20"/>
        </w:rPr>
        <w:t>J. Int. Educ. Bus.</w:t>
      </w:r>
      <w:r>
        <w:rPr>
          <w:rFonts w:ascii="Times New Roman" w:hAnsi="Times New Roman" w:cs="Times New Roman"/>
          <w:sz w:val="20"/>
        </w:rPr>
        <w:t>, vol. 17, no. 3, pp. 373–394, Oct. 2024, doi: 1</w:t>
      </w:r>
      <w:r>
        <w:rPr>
          <w:rFonts w:ascii="Times New Roman" w:hAnsi="Times New Roman" w:cs="Times New Roman"/>
          <w:sz w:val="20"/>
        </w:rPr>
        <w:t>0.1108/jieb-09-2023-0064.</w:t>
      </w:r>
    </w:p>
    <w:p w:rsidR="00BF284F" w:rsidRDefault="00E30D10">
      <w:pPr>
        <w:pStyle w:val="Bibliography1"/>
        <w:spacing w:before="360" w:after="80" w:line="276" w:lineRule="auto"/>
        <w:jc w:val="both"/>
        <w:rPr>
          <w:rFonts w:ascii="Times New Roman" w:hAnsi="Times New Roman" w:cs="Times New Roman"/>
          <w:sz w:val="20"/>
        </w:rPr>
      </w:pPr>
      <w:r>
        <w:rPr>
          <w:rFonts w:ascii="Times New Roman" w:hAnsi="Times New Roman" w:cs="Times New Roman"/>
          <w:sz w:val="20"/>
        </w:rPr>
        <w:t>[29]</w:t>
      </w:r>
      <w:r>
        <w:rPr>
          <w:rFonts w:ascii="Times New Roman" w:hAnsi="Times New Roman" w:cs="Times New Roman"/>
          <w:sz w:val="20"/>
        </w:rPr>
        <w:tab/>
        <w:t xml:space="preserve">S. Mathana and B. S. Galdolage, “The effect of Self-Directed Learning Motives and Students’ Cooperation on the success of Online Learning: The moderating effect of Resource Availability,” </w:t>
      </w:r>
      <w:r>
        <w:rPr>
          <w:rFonts w:ascii="Times New Roman" w:hAnsi="Times New Roman" w:cs="Times New Roman"/>
          <w:i/>
          <w:iCs/>
          <w:sz w:val="20"/>
        </w:rPr>
        <w:t>J. Bus. Technol.</w:t>
      </w:r>
      <w:r>
        <w:rPr>
          <w:rFonts w:ascii="Times New Roman" w:hAnsi="Times New Roman" w:cs="Times New Roman"/>
          <w:sz w:val="20"/>
        </w:rPr>
        <w:t xml:space="preserve">, vol. 7, no. 1, pp. </w:t>
      </w:r>
      <w:r>
        <w:rPr>
          <w:rFonts w:ascii="Times New Roman" w:hAnsi="Times New Roman" w:cs="Times New Roman"/>
          <w:sz w:val="20"/>
        </w:rPr>
        <w:t>1–24, Apr. 2023, doi: 10.4038/jbt.v7i1.105.</w:t>
      </w:r>
    </w:p>
    <w:p w:rsidR="00BF284F" w:rsidRDefault="00E30D10">
      <w:pPr>
        <w:pStyle w:val="Bibliography1"/>
        <w:spacing w:before="360" w:after="80" w:line="276" w:lineRule="auto"/>
        <w:jc w:val="both"/>
        <w:rPr>
          <w:rFonts w:ascii="Times New Roman" w:hAnsi="Times New Roman" w:cs="Times New Roman"/>
          <w:sz w:val="20"/>
        </w:rPr>
      </w:pPr>
      <w:r>
        <w:rPr>
          <w:rFonts w:ascii="Times New Roman" w:hAnsi="Times New Roman" w:cs="Times New Roman"/>
          <w:sz w:val="20"/>
        </w:rPr>
        <w:t>[30]</w:t>
      </w:r>
      <w:r>
        <w:rPr>
          <w:rFonts w:ascii="Times New Roman" w:hAnsi="Times New Roman" w:cs="Times New Roman"/>
          <w:sz w:val="20"/>
        </w:rPr>
        <w:tab/>
        <w:t xml:space="preserve">R. Salah Dogham </w:t>
      </w:r>
      <w:r>
        <w:rPr>
          <w:rFonts w:ascii="Times New Roman" w:hAnsi="Times New Roman" w:cs="Times New Roman"/>
          <w:i/>
          <w:iCs/>
          <w:sz w:val="20"/>
        </w:rPr>
        <w:t>et al.</w:t>
      </w:r>
      <w:r>
        <w:rPr>
          <w:rFonts w:ascii="Times New Roman" w:hAnsi="Times New Roman" w:cs="Times New Roman"/>
          <w:sz w:val="20"/>
        </w:rPr>
        <w:t xml:space="preserve">, “Self-directed learning readiness and online learning self-efficacy among undergraduate nursing students,” </w:t>
      </w:r>
      <w:r>
        <w:rPr>
          <w:rFonts w:ascii="Times New Roman" w:hAnsi="Times New Roman" w:cs="Times New Roman"/>
          <w:i/>
          <w:iCs/>
          <w:sz w:val="20"/>
        </w:rPr>
        <w:t>Int. J. Afr. Nurs. Sci.</w:t>
      </w:r>
      <w:r>
        <w:rPr>
          <w:rFonts w:ascii="Times New Roman" w:hAnsi="Times New Roman" w:cs="Times New Roman"/>
          <w:sz w:val="20"/>
        </w:rPr>
        <w:t>, vol. 17, p. 100490, 2022, doi: 10.1016/j.ijans.2022</w:t>
      </w:r>
      <w:r>
        <w:rPr>
          <w:rFonts w:ascii="Times New Roman" w:hAnsi="Times New Roman" w:cs="Times New Roman"/>
          <w:sz w:val="20"/>
        </w:rPr>
        <w:t>.100490.</w:t>
      </w:r>
    </w:p>
    <w:p w:rsidR="00BF284F" w:rsidRDefault="00E30D10">
      <w:pPr>
        <w:pStyle w:val="Bibliography1"/>
        <w:spacing w:before="360" w:after="80" w:line="276" w:lineRule="auto"/>
        <w:jc w:val="both"/>
        <w:rPr>
          <w:rFonts w:ascii="Times New Roman" w:hAnsi="Times New Roman" w:cs="Times New Roman"/>
          <w:sz w:val="20"/>
        </w:rPr>
      </w:pPr>
      <w:r>
        <w:rPr>
          <w:rFonts w:ascii="Times New Roman" w:hAnsi="Times New Roman" w:cs="Times New Roman"/>
          <w:sz w:val="20"/>
        </w:rPr>
        <w:t>[31]</w:t>
      </w:r>
      <w:r>
        <w:rPr>
          <w:rFonts w:ascii="Times New Roman" w:hAnsi="Times New Roman" w:cs="Times New Roman"/>
          <w:sz w:val="20"/>
        </w:rPr>
        <w:tab/>
        <w:t xml:space="preserve">E. Doğru and R. Özen, “Effects of Using the Staged Self-Directed Learning Model at Distance English Learning,” </w:t>
      </w:r>
      <w:r>
        <w:rPr>
          <w:rFonts w:ascii="Times New Roman" w:hAnsi="Times New Roman" w:cs="Times New Roman"/>
          <w:i/>
          <w:iCs/>
          <w:sz w:val="20"/>
        </w:rPr>
        <w:t>Particip. Educ. Res.</w:t>
      </w:r>
      <w:r>
        <w:rPr>
          <w:rFonts w:ascii="Times New Roman" w:hAnsi="Times New Roman" w:cs="Times New Roman"/>
          <w:sz w:val="20"/>
        </w:rPr>
        <w:t>, vol. 10, no. 1, pp. 1–16, Jan. 2023, doi: 10.17275/per.23.1.10.1.</w:t>
      </w:r>
    </w:p>
    <w:p w:rsidR="00BF284F" w:rsidRDefault="00E30D10">
      <w:pPr>
        <w:spacing w:before="360" w:after="80" w:line="276" w:lineRule="auto"/>
        <w:jc w:val="both"/>
        <w:rPr>
          <w:rFonts w:ascii="Times New Roman" w:hAnsi="Times New Roman" w:cs="Times New Roman"/>
          <w:sz w:val="20"/>
          <w:szCs w:val="20"/>
        </w:rPr>
      </w:pPr>
      <w:r>
        <w:rPr>
          <w:rFonts w:ascii="Times New Roman" w:hAnsi="Times New Roman" w:cs="Times New Roman"/>
          <w:sz w:val="20"/>
          <w:szCs w:val="20"/>
        </w:rPr>
        <w:fldChar w:fldCharType="end"/>
      </w:r>
    </w:p>
    <w:p w:rsidR="00BF284F" w:rsidRDefault="00E30D10">
      <w:pPr>
        <w:rPr>
          <w:rFonts w:ascii="Times New Roman" w:hAnsi="Times New Roman" w:cs="Times New Roman"/>
          <w:sz w:val="20"/>
          <w:szCs w:val="20"/>
        </w:rPr>
      </w:pPr>
      <w:r>
        <w:rPr>
          <w:rFonts w:ascii="Times New Roman" w:hAnsi="Times New Roman" w:cs="Times New Roman"/>
          <w:sz w:val="20"/>
          <w:szCs w:val="20"/>
        </w:rPr>
        <w:br w:type="page"/>
      </w:r>
    </w:p>
    <w:p w:rsidR="00BF284F" w:rsidRDefault="00E30D10">
      <w:pPr>
        <w:pStyle w:val="Heading1"/>
        <w:jc w:val="center"/>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Appendix</w:t>
      </w:r>
    </w:p>
    <w:p w:rsidR="00BF284F" w:rsidRDefault="00E30D10">
      <w:pPr>
        <w:jc w:val="both"/>
      </w:pPr>
      <w:r>
        <w:rPr>
          <w:noProof/>
          <w:lang w:val="en-US"/>
        </w:rPr>
        <w:drawing>
          <wp:inline distT="0" distB="0" distL="0" distR="0">
            <wp:extent cx="5029200" cy="5674360"/>
            <wp:effectExtent l="0" t="0" r="0" b="2540"/>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Picture 93"/>
                    <pic:cNvPicPr>
                      <a:picLocks noChangeAspect="1"/>
                    </pic:cNvPicPr>
                  </pic:nvPicPr>
                  <pic:blipFill>
                    <a:blip r:embed="rId30"/>
                    <a:stretch>
                      <a:fillRect/>
                    </a:stretch>
                  </pic:blipFill>
                  <pic:spPr>
                    <a:xfrm>
                      <a:off x="0" y="0"/>
                      <a:ext cx="5041461" cy="5688448"/>
                    </a:xfrm>
                    <a:prstGeom prst="rect">
                      <a:avLst/>
                    </a:prstGeom>
                  </pic:spPr>
                </pic:pic>
              </a:graphicData>
            </a:graphic>
          </wp:inline>
        </w:drawing>
      </w:r>
    </w:p>
    <w:p w:rsidR="00BF284F" w:rsidRDefault="00E30D10">
      <w:pPr>
        <w:jc w:val="both"/>
      </w:pPr>
      <w:r>
        <w:rPr>
          <w:noProof/>
          <w:lang w:val="en-US"/>
        </w:rPr>
        <w:drawing>
          <wp:inline distT="0" distB="0" distL="0" distR="0">
            <wp:extent cx="5612765" cy="6260465"/>
            <wp:effectExtent l="0" t="0" r="6985" b="6985"/>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Picture 94"/>
                    <pic:cNvPicPr>
                      <a:picLocks noChangeAspect="1"/>
                    </pic:cNvPicPr>
                  </pic:nvPicPr>
                  <pic:blipFill>
                    <a:blip r:embed="rId31"/>
                    <a:stretch>
                      <a:fillRect/>
                    </a:stretch>
                  </pic:blipFill>
                  <pic:spPr>
                    <a:xfrm>
                      <a:off x="0" y="0"/>
                      <a:ext cx="5615481" cy="6263134"/>
                    </a:xfrm>
                    <a:prstGeom prst="rect">
                      <a:avLst/>
                    </a:prstGeom>
                  </pic:spPr>
                </pic:pic>
              </a:graphicData>
            </a:graphic>
          </wp:inline>
        </w:drawing>
      </w:r>
    </w:p>
    <w:p w:rsidR="00BF284F" w:rsidRDefault="00E30D10">
      <w:pPr>
        <w:jc w:val="both"/>
      </w:pPr>
      <w:r>
        <w:rPr>
          <w:noProof/>
          <w:lang w:val="en-US"/>
        </w:rPr>
        <w:drawing>
          <wp:inline distT="0" distB="0" distL="0" distR="0">
            <wp:extent cx="5731510" cy="5311140"/>
            <wp:effectExtent l="0" t="0" r="2540" b="3810"/>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Picture 95"/>
                    <pic:cNvPicPr>
                      <a:picLocks noChangeAspect="1"/>
                    </pic:cNvPicPr>
                  </pic:nvPicPr>
                  <pic:blipFill>
                    <a:blip r:embed="rId32"/>
                    <a:stretch>
                      <a:fillRect/>
                    </a:stretch>
                  </pic:blipFill>
                  <pic:spPr>
                    <a:xfrm>
                      <a:off x="0" y="0"/>
                      <a:ext cx="5731510" cy="5311140"/>
                    </a:xfrm>
                    <a:prstGeom prst="rect">
                      <a:avLst/>
                    </a:prstGeom>
                  </pic:spPr>
                </pic:pic>
              </a:graphicData>
            </a:graphic>
          </wp:inline>
        </w:drawing>
      </w:r>
    </w:p>
    <w:p w:rsidR="00BF284F" w:rsidRDefault="00E30D10">
      <w:pPr>
        <w:jc w:val="both"/>
      </w:pPr>
      <w:r>
        <w:rPr>
          <w:noProof/>
          <w:lang w:val="en-US"/>
        </w:rPr>
        <w:drawing>
          <wp:inline distT="0" distB="0" distL="0" distR="0">
            <wp:extent cx="6464300" cy="5488305"/>
            <wp:effectExtent l="0" t="0" r="0" b="0"/>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Picture 96"/>
                    <pic:cNvPicPr>
                      <a:picLocks noChangeAspect="1"/>
                    </pic:cNvPicPr>
                  </pic:nvPicPr>
                  <pic:blipFill>
                    <a:blip r:embed="rId33"/>
                    <a:stretch>
                      <a:fillRect/>
                    </a:stretch>
                  </pic:blipFill>
                  <pic:spPr>
                    <a:xfrm>
                      <a:off x="0" y="0"/>
                      <a:ext cx="6473047" cy="5495565"/>
                    </a:xfrm>
                    <a:prstGeom prst="rect">
                      <a:avLst/>
                    </a:prstGeom>
                  </pic:spPr>
                </pic:pic>
              </a:graphicData>
            </a:graphic>
          </wp:inline>
        </w:drawing>
      </w:r>
    </w:p>
    <w:p w:rsidR="00BF284F" w:rsidRDefault="00E30D10">
      <w:pPr>
        <w:jc w:val="both"/>
      </w:pPr>
      <w:r>
        <w:rPr>
          <w:noProof/>
          <w:lang w:val="en-US"/>
        </w:rPr>
        <w:drawing>
          <wp:inline distT="0" distB="0" distL="0" distR="0">
            <wp:extent cx="5731510" cy="5543550"/>
            <wp:effectExtent l="0" t="0" r="2540" b="0"/>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Picture 97"/>
                    <pic:cNvPicPr>
                      <a:picLocks noChangeAspect="1"/>
                    </pic:cNvPicPr>
                  </pic:nvPicPr>
                  <pic:blipFill>
                    <a:blip r:embed="rId34"/>
                    <a:stretch>
                      <a:fillRect/>
                    </a:stretch>
                  </pic:blipFill>
                  <pic:spPr>
                    <a:xfrm>
                      <a:off x="0" y="0"/>
                      <a:ext cx="5731510" cy="5543550"/>
                    </a:xfrm>
                    <a:prstGeom prst="rect">
                      <a:avLst/>
                    </a:prstGeom>
                  </pic:spPr>
                </pic:pic>
              </a:graphicData>
            </a:graphic>
          </wp:inline>
        </w:drawing>
      </w:r>
    </w:p>
    <w:p w:rsidR="00BF284F" w:rsidRDefault="00E30D10">
      <w:pPr>
        <w:spacing w:before="240"/>
        <w:jc w:val="both"/>
      </w:pPr>
      <w:r>
        <w:rPr>
          <w:noProof/>
          <w:lang w:val="en-US"/>
        </w:rPr>
        <w:drawing>
          <wp:inline distT="0" distB="0" distL="0" distR="0">
            <wp:extent cx="5731510" cy="5237480"/>
            <wp:effectExtent l="0" t="0" r="2540" b="1270"/>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Picture 98"/>
                    <pic:cNvPicPr>
                      <a:picLocks noChangeAspect="1"/>
                    </pic:cNvPicPr>
                  </pic:nvPicPr>
                  <pic:blipFill>
                    <a:blip r:embed="rId35"/>
                    <a:stretch>
                      <a:fillRect/>
                    </a:stretch>
                  </pic:blipFill>
                  <pic:spPr>
                    <a:xfrm>
                      <a:off x="0" y="0"/>
                      <a:ext cx="5731510" cy="5237480"/>
                    </a:xfrm>
                    <a:prstGeom prst="rect">
                      <a:avLst/>
                    </a:prstGeom>
                  </pic:spPr>
                </pic:pic>
              </a:graphicData>
            </a:graphic>
          </wp:inline>
        </w:drawing>
      </w:r>
    </w:p>
    <w:sectPr w:rsidR="00BF284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0D10" w:rsidRDefault="00E30D10">
      <w:pPr>
        <w:spacing w:line="240" w:lineRule="auto"/>
      </w:pPr>
      <w:r>
        <w:separator/>
      </w:r>
    </w:p>
  </w:endnote>
  <w:endnote w:type="continuationSeparator" w:id="0">
    <w:p w:rsidR="00E30D10" w:rsidRDefault="00E30D1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Light">
    <w:charset w:val="86"/>
    <w:family w:val="auto"/>
    <w:pitch w:val="default"/>
    <w:sig w:usb0="A00002BF" w:usb1="38CF7CFA" w:usb2="00000016" w:usb3="00000000" w:csb0="0004000F" w:csb1="00000000"/>
  </w:font>
  <w:font w:name="等线">
    <w:altName w:val="MS Gothic"/>
    <w:panose1 w:val="00000000000000000000"/>
    <w:charset w:val="8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0D10" w:rsidRDefault="00E30D10">
      <w:pPr>
        <w:spacing w:after="0"/>
      </w:pPr>
      <w:r>
        <w:separator/>
      </w:r>
    </w:p>
  </w:footnote>
  <w:footnote w:type="continuationSeparator" w:id="0">
    <w:p w:rsidR="00E30D10" w:rsidRDefault="00E30D1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1F40"/>
    <w:multiLevelType w:val="multilevel"/>
    <w:tmpl w:val="14181F40"/>
    <w:lvl w:ilvl="0">
      <w:start w:val="1"/>
      <w:numFmt w:val="decimal"/>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700C5DEA"/>
    <w:multiLevelType w:val="multilevel"/>
    <w:tmpl w:val="700C5DEA"/>
    <w:lvl w:ilvl="0">
      <w:start w:val="1"/>
      <w:numFmt w:val="bullet"/>
      <w:lvlText w:val=""/>
      <w:lvlJc w:val="left"/>
      <w:pPr>
        <w:tabs>
          <w:tab w:val="left" w:pos="720"/>
        </w:tabs>
        <w:ind w:left="720" w:hanging="360"/>
      </w:pPr>
      <w:rPr>
        <w:rFonts w:ascii="Symbol" w:hAnsi="Symbol" w:hint="default"/>
      </w:rPr>
    </w:lvl>
    <w:lvl w:ilvl="1">
      <w:start w:val="1"/>
      <w:numFmt w:val="upperRoman"/>
      <w:lvlText w:val="%2."/>
      <w:lvlJc w:val="left"/>
      <w:pPr>
        <w:ind w:left="1800" w:hanging="720"/>
      </w:pPr>
      <w:rPr>
        <w:rFonts w:hint="default"/>
      </w:rPr>
    </w:lvl>
    <w:lvl w:ilvl="2">
      <w:start w:val="1"/>
      <w:numFmt w:val="decimal"/>
      <w:lvlText w:val="%3."/>
      <w:lvlJc w:val="left"/>
      <w:pPr>
        <w:ind w:left="2160" w:hanging="360"/>
      </w:pPr>
      <w:rPr>
        <w:rFonts w:hint="default"/>
      </w:r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01BE"/>
    <w:rsid w:val="00001D90"/>
    <w:rsid w:val="00004374"/>
    <w:rsid w:val="000073BF"/>
    <w:rsid w:val="00025060"/>
    <w:rsid w:val="00033049"/>
    <w:rsid w:val="00033355"/>
    <w:rsid w:val="00043D7F"/>
    <w:rsid w:val="00054E0B"/>
    <w:rsid w:val="00062F75"/>
    <w:rsid w:val="00071A3D"/>
    <w:rsid w:val="00073B07"/>
    <w:rsid w:val="00073BD1"/>
    <w:rsid w:val="0007612D"/>
    <w:rsid w:val="00076464"/>
    <w:rsid w:val="000814FD"/>
    <w:rsid w:val="000846B2"/>
    <w:rsid w:val="00085F56"/>
    <w:rsid w:val="00097FCF"/>
    <w:rsid w:val="000A45F0"/>
    <w:rsid w:val="000C0BC6"/>
    <w:rsid w:val="000C2673"/>
    <w:rsid w:val="000C2C8A"/>
    <w:rsid w:val="000D7E9A"/>
    <w:rsid w:val="000E4ED3"/>
    <w:rsid w:val="000E5474"/>
    <w:rsid w:val="000E630F"/>
    <w:rsid w:val="000F57C4"/>
    <w:rsid w:val="00100543"/>
    <w:rsid w:val="0011110E"/>
    <w:rsid w:val="00114261"/>
    <w:rsid w:val="001211C4"/>
    <w:rsid w:val="00123C4A"/>
    <w:rsid w:val="00126D8C"/>
    <w:rsid w:val="00142FE0"/>
    <w:rsid w:val="00154899"/>
    <w:rsid w:val="0015786E"/>
    <w:rsid w:val="00171ED2"/>
    <w:rsid w:val="00172787"/>
    <w:rsid w:val="00172B2C"/>
    <w:rsid w:val="00173686"/>
    <w:rsid w:val="00176BD4"/>
    <w:rsid w:val="00177F78"/>
    <w:rsid w:val="00181962"/>
    <w:rsid w:val="00186BE8"/>
    <w:rsid w:val="00193067"/>
    <w:rsid w:val="001A348A"/>
    <w:rsid w:val="001B0B95"/>
    <w:rsid w:val="001B3D04"/>
    <w:rsid w:val="001C2B97"/>
    <w:rsid w:val="001C2CBE"/>
    <w:rsid w:val="001D2AFB"/>
    <w:rsid w:val="001D76F2"/>
    <w:rsid w:val="001E369A"/>
    <w:rsid w:val="001E4210"/>
    <w:rsid w:val="001E5633"/>
    <w:rsid w:val="001E7FDE"/>
    <w:rsid w:val="001F06D2"/>
    <w:rsid w:val="00200106"/>
    <w:rsid w:val="00214084"/>
    <w:rsid w:val="00214910"/>
    <w:rsid w:val="00223BF4"/>
    <w:rsid w:val="00225BD7"/>
    <w:rsid w:val="0024338D"/>
    <w:rsid w:val="00243E20"/>
    <w:rsid w:val="0024413F"/>
    <w:rsid w:val="002574CE"/>
    <w:rsid w:val="00260239"/>
    <w:rsid w:val="0026077F"/>
    <w:rsid w:val="00276F3E"/>
    <w:rsid w:val="00277E57"/>
    <w:rsid w:val="002A3DCD"/>
    <w:rsid w:val="002B01AF"/>
    <w:rsid w:val="002B11C2"/>
    <w:rsid w:val="002B36E1"/>
    <w:rsid w:val="002C7D4B"/>
    <w:rsid w:val="002D2152"/>
    <w:rsid w:val="002D6744"/>
    <w:rsid w:val="002E2D8F"/>
    <w:rsid w:val="002E3007"/>
    <w:rsid w:val="002E4EC7"/>
    <w:rsid w:val="002F2F99"/>
    <w:rsid w:val="00331FCD"/>
    <w:rsid w:val="0033659D"/>
    <w:rsid w:val="00341167"/>
    <w:rsid w:val="003442B2"/>
    <w:rsid w:val="00344515"/>
    <w:rsid w:val="003533B7"/>
    <w:rsid w:val="00373390"/>
    <w:rsid w:val="00394F5B"/>
    <w:rsid w:val="003B1AD3"/>
    <w:rsid w:val="003B2035"/>
    <w:rsid w:val="003B3616"/>
    <w:rsid w:val="003C3AC7"/>
    <w:rsid w:val="003C5656"/>
    <w:rsid w:val="003D3020"/>
    <w:rsid w:val="003D44AE"/>
    <w:rsid w:val="003E5B2B"/>
    <w:rsid w:val="003F461F"/>
    <w:rsid w:val="003F4807"/>
    <w:rsid w:val="00403317"/>
    <w:rsid w:val="00420D68"/>
    <w:rsid w:val="0043275F"/>
    <w:rsid w:val="00496FFE"/>
    <w:rsid w:val="004C1ADC"/>
    <w:rsid w:val="004C51BA"/>
    <w:rsid w:val="004C621A"/>
    <w:rsid w:val="004D3943"/>
    <w:rsid w:val="004E08A8"/>
    <w:rsid w:val="004E289F"/>
    <w:rsid w:val="004E69A5"/>
    <w:rsid w:val="004E6DB0"/>
    <w:rsid w:val="004E7557"/>
    <w:rsid w:val="004F1971"/>
    <w:rsid w:val="004F1DE0"/>
    <w:rsid w:val="005001BE"/>
    <w:rsid w:val="00501A2B"/>
    <w:rsid w:val="00511DA5"/>
    <w:rsid w:val="00524F41"/>
    <w:rsid w:val="005362CD"/>
    <w:rsid w:val="005370A7"/>
    <w:rsid w:val="00551F9D"/>
    <w:rsid w:val="00560FB7"/>
    <w:rsid w:val="00563B0B"/>
    <w:rsid w:val="00563DFD"/>
    <w:rsid w:val="005667C4"/>
    <w:rsid w:val="00572F40"/>
    <w:rsid w:val="005A281C"/>
    <w:rsid w:val="005B7F4F"/>
    <w:rsid w:val="005C68CA"/>
    <w:rsid w:val="005D14C0"/>
    <w:rsid w:val="005D30C3"/>
    <w:rsid w:val="005D6EC1"/>
    <w:rsid w:val="005D7594"/>
    <w:rsid w:val="005E5B8A"/>
    <w:rsid w:val="0060219C"/>
    <w:rsid w:val="00606EED"/>
    <w:rsid w:val="00616943"/>
    <w:rsid w:val="00624DEF"/>
    <w:rsid w:val="00630F30"/>
    <w:rsid w:val="006348FF"/>
    <w:rsid w:val="006401A9"/>
    <w:rsid w:val="00640968"/>
    <w:rsid w:val="0064576A"/>
    <w:rsid w:val="00656B13"/>
    <w:rsid w:val="006666B2"/>
    <w:rsid w:val="00667B2D"/>
    <w:rsid w:val="0068119E"/>
    <w:rsid w:val="00683DA9"/>
    <w:rsid w:val="00684062"/>
    <w:rsid w:val="0069121D"/>
    <w:rsid w:val="00694610"/>
    <w:rsid w:val="006B72E1"/>
    <w:rsid w:val="006C37D6"/>
    <w:rsid w:val="006D0010"/>
    <w:rsid w:val="006D204A"/>
    <w:rsid w:val="006D2063"/>
    <w:rsid w:val="006D69F1"/>
    <w:rsid w:val="006F135F"/>
    <w:rsid w:val="006F4399"/>
    <w:rsid w:val="00710835"/>
    <w:rsid w:val="00712E42"/>
    <w:rsid w:val="00713A9C"/>
    <w:rsid w:val="00716D28"/>
    <w:rsid w:val="0072186B"/>
    <w:rsid w:val="00733E4C"/>
    <w:rsid w:val="00735AF6"/>
    <w:rsid w:val="00750C38"/>
    <w:rsid w:val="00772448"/>
    <w:rsid w:val="00773D6D"/>
    <w:rsid w:val="00775103"/>
    <w:rsid w:val="0078320C"/>
    <w:rsid w:val="00793E92"/>
    <w:rsid w:val="00795EBF"/>
    <w:rsid w:val="007A491C"/>
    <w:rsid w:val="007A6FBC"/>
    <w:rsid w:val="007B0750"/>
    <w:rsid w:val="007C2DE6"/>
    <w:rsid w:val="007D41DA"/>
    <w:rsid w:val="007D5EE0"/>
    <w:rsid w:val="007E272B"/>
    <w:rsid w:val="007F1D72"/>
    <w:rsid w:val="007F7ACD"/>
    <w:rsid w:val="00807FE0"/>
    <w:rsid w:val="00811FFA"/>
    <w:rsid w:val="00814806"/>
    <w:rsid w:val="0082780F"/>
    <w:rsid w:val="008325AC"/>
    <w:rsid w:val="00840F2B"/>
    <w:rsid w:val="00843D09"/>
    <w:rsid w:val="00850FDA"/>
    <w:rsid w:val="00852F67"/>
    <w:rsid w:val="00866941"/>
    <w:rsid w:val="00872445"/>
    <w:rsid w:val="00880A66"/>
    <w:rsid w:val="008825BE"/>
    <w:rsid w:val="00883C4E"/>
    <w:rsid w:val="00886854"/>
    <w:rsid w:val="0089263E"/>
    <w:rsid w:val="008A321A"/>
    <w:rsid w:val="008A3F9F"/>
    <w:rsid w:val="008A43FB"/>
    <w:rsid w:val="008A4B05"/>
    <w:rsid w:val="008B0620"/>
    <w:rsid w:val="008B2F94"/>
    <w:rsid w:val="008B3AFA"/>
    <w:rsid w:val="008C2E88"/>
    <w:rsid w:val="008C4000"/>
    <w:rsid w:val="008C424A"/>
    <w:rsid w:val="008D13CD"/>
    <w:rsid w:val="008D1E05"/>
    <w:rsid w:val="008E227C"/>
    <w:rsid w:val="008F0C3A"/>
    <w:rsid w:val="008F111A"/>
    <w:rsid w:val="008F2E7C"/>
    <w:rsid w:val="008F69EC"/>
    <w:rsid w:val="008F7F1F"/>
    <w:rsid w:val="0090736A"/>
    <w:rsid w:val="009073D0"/>
    <w:rsid w:val="00916BC0"/>
    <w:rsid w:val="009406D8"/>
    <w:rsid w:val="00944AE1"/>
    <w:rsid w:val="00962E8A"/>
    <w:rsid w:val="00964C4E"/>
    <w:rsid w:val="009661C1"/>
    <w:rsid w:val="0096673F"/>
    <w:rsid w:val="0099007F"/>
    <w:rsid w:val="00992D38"/>
    <w:rsid w:val="009933C0"/>
    <w:rsid w:val="00994538"/>
    <w:rsid w:val="009A22B9"/>
    <w:rsid w:val="009B2754"/>
    <w:rsid w:val="009B2B1A"/>
    <w:rsid w:val="009B5E39"/>
    <w:rsid w:val="009B64E8"/>
    <w:rsid w:val="009C0F2D"/>
    <w:rsid w:val="009C1178"/>
    <w:rsid w:val="009E0928"/>
    <w:rsid w:val="009F366C"/>
    <w:rsid w:val="009F3AE0"/>
    <w:rsid w:val="009F6441"/>
    <w:rsid w:val="00A10F92"/>
    <w:rsid w:val="00A202DA"/>
    <w:rsid w:val="00A20D16"/>
    <w:rsid w:val="00A217B0"/>
    <w:rsid w:val="00A250E7"/>
    <w:rsid w:val="00A3618C"/>
    <w:rsid w:val="00A41911"/>
    <w:rsid w:val="00A4400F"/>
    <w:rsid w:val="00A50425"/>
    <w:rsid w:val="00A5109C"/>
    <w:rsid w:val="00A53458"/>
    <w:rsid w:val="00A55804"/>
    <w:rsid w:val="00A56B2F"/>
    <w:rsid w:val="00A57815"/>
    <w:rsid w:val="00A63459"/>
    <w:rsid w:val="00A7144F"/>
    <w:rsid w:val="00A861C8"/>
    <w:rsid w:val="00A87D55"/>
    <w:rsid w:val="00A90242"/>
    <w:rsid w:val="00A95CD2"/>
    <w:rsid w:val="00AB1D8C"/>
    <w:rsid w:val="00AC27D0"/>
    <w:rsid w:val="00AC2CB8"/>
    <w:rsid w:val="00AC5DFC"/>
    <w:rsid w:val="00AC69AE"/>
    <w:rsid w:val="00AD39FA"/>
    <w:rsid w:val="00AE2A39"/>
    <w:rsid w:val="00AE4596"/>
    <w:rsid w:val="00AE5684"/>
    <w:rsid w:val="00AE6192"/>
    <w:rsid w:val="00AF4811"/>
    <w:rsid w:val="00B02069"/>
    <w:rsid w:val="00B025AC"/>
    <w:rsid w:val="00B126CB"/>
    <w:rsid w:val="00B12938"/>
    <w:rsid w:val="00B20078"/>
    <w:rsid w:val="00B23D2B"/>
    <w:rsid w:val="00B25C41"/>
    <w:rsid w:val="00B37A07"/>
    <w:rsid w:val="00B41205"/>
    <w:rsid w:val="00B419AF"/>
    <w:rsid w:val="00B43798"/>
    <w:rsid w:val="00B577C9"/>
    <w:rsid w:val="00B61A3A"/>
    <w:rsid w:val="00B7045A"/>
    <w:rsid w:val="00B71BFF"/>
    <w:rsid w:val="00B7314D"/>
    <w:rsid w:val="00B75578"/>
    <w:rsid w:val="00B76920"/>
    <w:rsid w:val="00B92D8B"/>
    <w:rsid w:val="00B92E09"/>
    <w:rsid w:val="00BA1986"/>
    <w:rsid w:val="00BB1852"/>
    <w:rsid w:val="00BC2743"/>
    <w:rsid w:val="00BC7990"/>
    <w:rsid w:val="00BE5785"/>
    <w:rsid w:val="00BE6CF3"/>
    <w:rsid w:val="00BF284F"/>
    <w:rsid w:val="00C23BE9"/>
    <w:rsid w:val="00C26F16"/>
    <w:rsid w:val="00C302F4"/>
    <w:rsid w:val="00C335D5"/>
    <w:rsid w:val="00C4100D"/>
    <w:rsid w:val="00C41C8C"/>
    <w:rsid w:val="00C44AD7"/>
    <w:rsid w:val="00C453CD"/>
    <w:rsid w:val="00C51AF5"/>
    <w:rsid w:val="00C72E7E"/>
    <w:rsid w:val="00C73B33"/>
    <w:rsid w:val="00C76008"/>
    <w:rsid w:val="00CA4B61"/>
    <w:rsid w:val="00CB0688"/>
    <w:rsid w:val="00CD03D9"/>
    <w:rsid w:val="00CD2DD9"/>
    <w:rsid w:val="00CE438C"/>
    <w:rsid w:val="00CF6F71"/>
    <w:rsid w:val="00D14840"/>
    <w:rsid w:val="00D1621B"/>
    <w:rsid w:val="00D25855"/>
    <w:rsid w:val="00D534BB"/>
    <w:rsid w:val="00D535C6"/>
    <w:rsid w:val="00D55296"/>
    <w:rsid w:val="00D554EB"/>
    <w:rsid w:val="00D55A23"/>
    <w:rsid w:val="00D668D8"/>
    <w:rsid w:val="00D80414"/>
    <w:rsid w:val="00D83F42"/>
    <w:rsid w:val="00D85AC8"/>
    <w:rsid w:val="00DA57D8"/>
    <w:rsid w:val="00DB67D0"/>
    <w:rsid w:val="00DC0031"/>
    <w:rsid w:val="00DC28C9"/>
    <w:rsid w:val="00DD3DF2"/>
    <w:rsid w:val="00DF0D9C"/>
    <w:rsid w:val="00E0171D"/>
    <w:rsid w:val="00E168BC"/>
    <w:rsid w:val="00E3066B"/>
    <w:rsid w:val="00E30D10"/>
    <w:rsid w:val="00E31D47"/>
    <w:rsid w:val="00E64462"/>
    <w:rsid w:val="00E67E37"/>
    <w:rsid w:val="00E7391E"/>
    <w:rsid w:val="00E74469"/>
    <w:rsid w:val="00E759A4"/>
    <w:rsid w:val="00E76D98"/>
    <w:rsid w:val="00E82AAF"/>
    <w:rsid w:val="00E87EE8"/>
    <w:rsid w:val="00EA1EDA"/>
    <w:rsid w:val="00EB7558"/>
    <w:rsid w:val="00EC1B6B"/>
    <w:rsid w:val="00EC6CBC"/>
    <w:rsid w:val="00ED6961"/>
    <w:rsid w:val="00EE2322"/>
    <w:rsid w:val="00EF32A6"/>
    <w:rsid w:val="00EF6A64"/>
    <w:rsid w:val="00F204DA"/>
    <w:rsid w:val="00F279E3"/>
    <w:rsid w:val="00F36265"/>
    <w:rsid w:val="00F479A1"/>
    <w:rsid w:val="00F520F3"/>
    <w:rsid w:val="00F60529"/>
    <w:rsid w:val="00F652FB"/>
    <w:rsid w:val="00F65311"/>
    <w:rsid w:val="00F65CB4"/>
    <w:rsid w:val="00F66703"/>
    <w:rsid w:val="00F730E5"/>
    <w:rsid w:val="00F75416"/>
    <w:rsid w:val="00F84941"/>
    <w:rsid w:val="00FA2F63"/>
    <w:rsid w:val="00FA7144"/>
    <w:rsid w:val="00FB0088"/>
    <w:rsid w:val="00FB5090"/>
    <w:rsid w:val="00FC547D"/>
    <w:rsid w:val="00FD71D4"/>
    <w:rsid w:val="00FD7250"/>
    <w:rsid w:val="00FE3A3B"/>
    <w:rsid w:val="00FE42B4"/>
    <w:rsid w:val="00FE4E49"/>
    <w:rsid w:val="00FF468D"/>
    <w:rsid w:val="2D7F660D"/>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lang w:val="en-IN"/>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paragraph" w:styleId="NormalWeb">
    <w:name w:val="Normal (Web)"/>
    <w:basedOn w:val="Normal"/>
    <w:uiPriority w:val="99"/>
    <w:semiHidden/>
    <w:unhideWhenUsed/>
    <w:rPr>
      <w:rFonts w:ascii="Times New Roman" w:hAnsi="Times New Roman" w:cs="Times New Roman"/>
      <w:sz w:val="24"/>
      <w:szCs w:val="24"/>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qFormat/>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rPr>
      <w:rFonts w:eastAsiaTheme="majorEastAsia" w:cstheme="majorBidi"/>
      <w:color w:val="262626" w:themeColor="text1" w:themeTint="D9"/>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2F5496" w:themeColor="accent1" w:themeShade="BF"/>
    </w:rPr>
  </w:style>
  <w:style w:type="paragraph" w:styleId="IntenseQuote">
    <w:name w:val="Intense Quote"/>
    <w:basedOn w:val="Normal"/>
    <w:next w:val="Normal"/>
    <w:link w:val="IntenseQuoteChar"/>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Pr>
      <w:i/>
      <w:iCs/>
      <w:color w:val="2F5496" w:themeColor="accent1" w:themeShade="BF"/>
    </w:rPr>
  </w:style>
  <w:style w:type="character" w:customStyle="1" w:styleId="IntenseReference1">
    <w:name w:val="Intense Reference1"/>
    <w:basedOn w:val="DefaultParagraphFont"/>
    <w:uiPriority w:val="32"/>
    <w:qFormat/>
    <w:rPr>
      <w:b/>
      <w:bCs/>
      <w:smallCaps/>
      <w:color w:val="2F5496" w:themeColor="accent1" w:themeShade="BF"/>
      <w:spacing w:val="5"/>
    </w:rPr>
  </w:style>
  <w:style w:type="paragraph" w:customStyle="1" w:styleId="Bibliography1">
    <w:name w:val="Bibliography1"/>
    <w:basedOn w:val="Normal"/>
    <w:next w:val="Normal"/>
    <w:uiPriority w:val="37"/>
    <w:unhideWhenUsed/>
    <w:pPr>
      <w:tabs>
        <w:tab w:val="left" w:pos="504"/>
      </w:tabs>
      <w:spacing w:after="0" w:line="240" w:lineRule="auto"/>
      <w:ind w:left="504" w:hanging="504"/>
    </w:pPr>
  </w:style>
  <w:style w:type="character" w:styleId="Hyperlink">
    <w:name w:val="Hyperlink"/>
    <w:basedOn w:val="DefaultParagraphFont"/>
    <w:uiPriority w:val="99"/>
    <w:unhideWhenUsed/>
    <w:rsid w:val="00214084"/>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lang w:val="en-IN"/>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paragraph" w:styleId="NormalWeb">
    <w:name w:val="Normal (Web)"/>
    <w:basedOn w:val="Normal"/>
    <w:uiPriority w:val="99"/>
    <w:semiHidden/>
    <w:unhideWhenUsed/>
    <w:rPr>
      <w:rFonts w:ascii="Times New Roman" w:hAnsi="Times New Roman" w:cs="Times New Roman"/>
      <w:sz w:val="24"/>
      <w:szCs w:val="24"/>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qFormat/>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rPr>
      <w:rFonts w:eastAsiaTheme="majorEastAsia" w:cstheme="majorBidi"/>
      <w:color w:val="262626" w:themeColor="text1" w:themeTint="D9"/>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2F5496" w:themeColor="accent1" w:themeShade="BF"/>
    </w:rPr>
  </w:style>
  <w:style w:type="paragraph" w:styleId="IntenseQuote">
    <w:name w:val="Intense Quote"/>
    <w:basedOn w:val="Normal"/>
    <w:next w:val="Normal"/>
    <w:link w:val="IntenseQuoteChar"/>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Pr>
      <w:i/>
      <w:iCs/>
      <w:color w:val="2F5496" w:themeColor="accent1" w:themeShade="BF"/>
    </w:rPr>
  </w:style>
  <w:style w:type="character" w:customStyle="1" w:styleId="IntenseReference1">
    <w:name w:val="Intense Reference1"/>
    <w:basedOn w:val="DefaultParagraphFont"/>
    <w:uiPriority w:val="32"/>
    <w:qFormat/>
    <w:rPr>
      <w:b/>
      <w:bCs/>
      <w:smallCaps/>
      <w:color w:val="2F5496" w:themeColor="accent1" w:themeShade="BF"/>
      <w:spacing w:val="5"/>
    </w:rPr>
  </w:style>
  <w:style w:type="paragraph" w:customStyle="1" w:styleId="Bibliography1">
    <w:name w:val="Bibliography1"/>
    <w:basedOn w:val="Normal"/>
    <w:next w:val="Normal"/>
    <w:uiPriority w:val="37"/>
    <w:unhideWhenUsed/>
    <w:pPr>
      <w:tabs>
        <w:tab w:val="left" w:pos="504"/>
      </w:tabs>
      <w:spacing w:after="0" w:line="240" w:lineRule="auto"/>
      <w:ind w:left="504" w:hanging="504"/>
    </w:pPr>
  </w:style>
  <w:style w:type="character" w:styleId="Hyperlink">
    <w:name w:val="Hyperlink"/>
    <w:basedOn w:val="DefaultParagraphFont"/>
    <w:uiPriority w:val="99"/>
    <w:unhideWhenUsed/>
    <w:rsid w:val="0021408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lvqiag@cczu.edu.cn" TargetMode="External"/><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image" Target="media/image17.png"/><Relationship Id="rId3" Type="http://schemas.microsoft.com/office/2007/relationships/stylesWithEffects" Target="stylesWithEffects.xml"/><Relationship Id="rId21" Type="http://schemas.openxmlformats.org/officeDocument/2006/relationships/image" Target="media/image12.png"/><Relationship Id="rId34" Type="http://schemas.openxmlformats.org/officeDocument/2006/relationships/image" Target="media/image25.png"/><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image" Target="media/image16.png"/><Relationship Id="rId33" Type="http://schemas.openxmlformats.org/officeDocument/2006/relationships/image" Target="media/image24.png"/><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image" Target="media/image11.png"/><Relationship Id="rId29" Type="http://schemas.openxmlformats.org/officeDocument/2006/relationships/image" Target="media/image20.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image" Target="media/image15.png"/><Relationship Id="rId32" Type="http://schemas.openxmlformats.org/officeDocument/2006/relationships/image" Target="media/image23.png"/><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image" Target="media/image14.png"/><Relationship Id="rId28" Type="http://schemas.openxmlformats.org/officeDocument/2006/relationships/image" Target="media/image19.png"/><Relationship Id="rId36"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image" Target="media/image10.png"/><Relationship Id="rId31" Type="http://schemas.openxmlformats.org/officeDocument/2006/relationships/image" Target="media/image22.png"/><Relationship Id="rId4" Type="http://schemas.openxmlformats.org/officeDocument/2006/relationships/settings" Target="settings.xml"/><Relationship Id="rId9" Type="http://schemas.openxmlformats.org/officeDocument/2006/relationships/hyperlink" Target="mailto:44618965@qq.com" TargetMode="External"/><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image" Target="media/image18.png"/><Relationship Id="rId30" Type="http://schemas.openxmlformats.org/officeDocument/2006/relationships/image" Target="media/image21.png"/><Relationship Id="rId35" Type="http://schemas.openxmlformats.org/officeDocument/2006/relationships/image" Target="media/image2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959</TotalTime>
  <Pages>21</Pages>
  <Words>16479</Words>
  <Characters>93934</Characters>
  <Application>Microsoft Office Word</Application>
  <DocSecurity>0</DocSecurity>
  <Lines>782</Lines>
  <Paragraphs>220</Paragraphs>
  <ScaleCrop>false</ScaleCrop>
  <Company/>
  <LinksUpToDate>false</LinksUpToDate>
  <CharactersWithSpaces>110193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BENIN EZHIL</dc:creator>
  <cp:lastModifiedBy>EMBAR PUBLISHERS</cp:lastModifiedBy>
  <cp:revision>368</cp:revision>
  <dcterms:created xsi:type="dcterms:W3CDTF">2025-07-24T04:25:00Z</dcterms:created>
  <dcterms:modified xsi:type="dcterms:W3CDTF">2025-12-26T14:17:00Z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zotero-version="7.0.16"&gt;&lt;session id="lWbxHLi9"/&gt;&lt;style id="http://www.zotero.org/styles/ieee" locale="en-US" hasBibliography="1" bibliographyStyleHasBeenSet="1"/&gt;&lt;prefs&gt;&lt;pref name="fieldType" value="Field"/&gt;&lt;pref name="automaticJour</vt:lpwstr>
  </property>
  <property fmtid="{D5CDD505-2E9C-101B-9397-08002B2CF9AE}" pid="3" name="ZOTERO_PREF_2">
    <vt:lpwstr>nalAbbreviations" value="true"/&gt;&lt;/prefs&gt;&lt;/data&gt;</vt:lpwstr>
  </property>
  <property fmtid="{D5CDD505-2E9C-101B-9397-08002B2CF9AE}" pid="4" name="GrammarlyDocumentId">
    <vt:lpwstr>ade015be-cdd0-451b-8c19-bd3613294d8a</vt:lpwstr>
  </property>
  <property fmtid="{D5CDD505-2E9C-101B-9397-08002B2CF9AE}" pid="5" name="KSOTemplateDocerSaveRecord">
    <vt:lpwstr>eyJoZGlkIjoiODU4Yzc5YzExZDExZWU4ZTJiZWZmM2MwYzZlZDAzYmQiLCJ1c2VySWQiOiI0NjYyNzM4NTUifQ==</vt:lpwstr>
  </property>
  <property fmtid="{D5CDD505-2E9C-101B-9397-08002B2CF9AE}" pid="6" name="KSOProductBuildVer">
    <vt:lpwstr>2052-12.1.0.23542</vt:lpwstr>
  </property>
  <property fmtid="{D5CDD505-2E9C-101B-9397-08002B2CF9AE}" pid="7" name="ICV">
    <vt:lpwstr>C7644961CE0647258F4500A90E66B013_12</vt:lpwstr>
  </property>
</Properties>
</file>